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1574586"/>
        <w:docPartObj>
          <w:docPartGallery w:val="Cover Pages"/>
          <w:docPartUnique/>
        </w:docPartObj>
      </w:sdtPr>
      <w:sdtEndPr/>
      <w:sdtContent>
        <w:p w14:paraId="094EDC45" w14:textId="77777777" w:rsidR="00E10AD6" w:rsidRDefault="00E10AD6">
          <w:pPr>
            <w:spacing w:after="240" w:line="240" w:lineRule="auto"/>
          </w:pPr>
          <w:r>
            <w:rPr>
              <w:noProof/>
              <w:lang w:eastAsia="nl-NL"/>
            </w:rPr>
            <mc:AlternateContent>
              <mc:Choice Requires="wps">
                <w:drawing>
                  <wp:anchor distT="0" distB="0" distL="114300" distR="114300" simplePos="0" relativeHeight="251659264" behindDoc="0" locked="0" layoutInCell="1" allowOverlap="1" wp14:anchorId="5E41DB28" wp14:editId="40B427DC">
                    <wp:simplePos x="0" y="0"/>
                    <wp:positionH relativeFrom="page">
                      <wp:posOffset>251460</wp:posOffset>
                    </wp:positionH>
                    <wp:positionV relativeFrom="page">
                      <wp:posOffset>561022</wp:posOffset>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460"/>
                                  <w:gridCol w:w="2510"/>
                                </w:tblGrid>
                                <w:tr w:rsidR="00A10224" w14:paraId="6E59683A" w14:textId="77777777">
                                  <w:trPr>
                                    <w:jc w:val="center"/>
                                  </w:trPr>
                                  <w:tc>
                                    <w:tcPr>
                                      <w:tcW w:w="2568" w:type="pct"/>
                                      <w:vAlign w:val="center"/>
                                    </w:tcPr>
                                    <w:p w14:paraId="672A6659" w14:textId="519F6C93" w:rsidR="00A10224" w:rsidRDefault="00A10224">
                                      <w:pPr>
                                        <w:jc w:val="right"/>
                                      </w:pPr>
                                      <w:r>
                                        <w:rPr>
                                          <w:noProof/>
                                        </w:rPr>
                                        <w:drawing>
                                          <wp:inline distT="0" distB="0" distL="0" distR="0" wp14:anchorId="6C1530DF" wp14:editId="0B57AD03">
                                            <wp:extent cx="4909460" cy="2742883"/>
                                            <wp:effectExtent l="0" t="0" r="5715" b="635"/>
                                            <wp:docPr id="1662720663" name="Afbee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2">
                                                      <a:extLst>
                                                        <a:ext uri="{28A0092B-C50C-407E-A947-70E740481C1C}">
                                                          <a14:useLocalDpi xmlns:a14="http://schemas.microsoft.com/office/drawing/2010/main" val="0"/>
                                                        </a:ext>
                                                      </a:extLst>
                                                    </a:blip>
                                                    <a:stretch>
                                                      <a:fillRect/>
                                                    </a:stretch>
                                                  </pic:blipFill>
                                                  <pic:spPr>
                                                    <a:xfrm>
                                                      <a:off x="0" y="0"/>
                                                      <a:ext cx="4970629" cy="2777058"/>
                                                    </a:xfrm>
                                                    <a:prstGeom prst="rect">
                                                      <a:avLst/>
                                                    </a:prstGeom>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670218" w14:textId="77777777" w:rsidR="00A10224" w:rsidRPr="00E10AD6" w:rsidRDefault="00A10224">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8D4E1D8" w14:textId="55D755FF" w:rsidR="00A10224" w:rsidRDefault="00A10224" w:rsidP="002D63AE">
                                          <w:pPr>
                                            <w:jc w:val="right"/>
                                            <w:rPr>
                                              <w:sz w:val="24"/>
                                              <w:szCs w:val="24"/>
                                            </w:rPr>
                                          </w:pPr>
                                          <w:r>
                                            <w:rPr>
                                              <w:rFonts w:asciiTheme="majorHAnsi" w:hAnsiTheme="majorHAnsi"/>
                                              <w:color w:val="000000" w:themeColor="text1"/>
                                              <w:sz w:val="20"/>
                                              <w:szCs w:val="24"/>
                                            </w:rPr>
                                            <w:t xml:space="preserve">versie </w:t>
                                          </w:r>
                                          <w:r w:rsidR="00DE3A28">
                                            <w:rPr>
                                              <w:rFonts w:asciiTheme="majorHAnsi" w:hAnsiTheme="majorHAnsi"/>
                                              <w:color w:val="000000" w:themeColor="text1"/>
                                              <w:sz w:val="20"/>
                                              <w:szCs w:val="24"/>
                                            </w:rPr>
                                            <w:t>juni 2022</w:t>
                                          </w:r>
                                        </w:p>
                                      </w:sdtContent>
                                    </w:sdt>
                                  </w:tc>
                                  <w:tc>
                                    <w:tcPr>
                                      <w:tcW w:w="2432" w:type="pct"/>
                                      <w:vAlign w:val="center"/>
                                    </w:tcPr>
                                    <w:p w14:paraId="5EE2F20E" w14:textId="00E6FE4C" w:rsidR="00A10224" w:rsidRDefault="004831EB">
                                      <w:pPr>
                                        <w:pStyle w:val="Geenafstand"/>
                                        <w:rPr>
                                          <w:caps/>
                                          <w:color w:val="ED7D31" w:themeColor="accent2"/>
                                          <w:sz w:val="26"/>
                                          <w:szCs w:val="26"/>
                                        </w:rPr>
                                      </w:pPr>
                                      <w:r>
                                        <w:rPr>
                                          <w:caps/>
                                          <w:color w:val="ED7D31" w:themeColor="accent2"/>
                                          <w:sz w:val="26"/>
                                          <w:szCs w:val="26"/>
                                        </w:rPr>
                                        <w:t>Basis</w:t>
                                      </w:r>
                                      <w:r w:rsidR="00A10224">
                                        <w:rPr>
                                          <w:caps/>
                                          <w:color w:val="ED7D31" w:themeColor="accent2"/>
                                          <w:sz w:val="26"/>
                                          <w:szCs w:val="26"/>
                                        </w:rPr>
                                        <w:t>school</w:t>
                                      </w:r>
                                    </w:p>
                                    <w:p w14:paraId="304BE448" w14:textId="45155822" w:rsidR="00A10224" w:rsidRDefault="00A10224">
                                      <w:pPr>
                                        <w:pStyle w:val="Geenafstand"/>
                                        <w:rPr>
                                          <w:caps/>
                                          <w:color w:val="ED7D31" w:themeColor="accent2"/>
                                          <w:sz w:val="26"/>
                                          <w:szCs w:val="26"/>
                                        </w:rPr>
                                      </w:pPr>
                                      <w:r>
                                        <w:rPr>
                                          <w:caps/>
                                          <w:color w:val="ED7D31" w:themeColor="accent2"/>
                                          <w:sz w:val="26"/>
                                          <w:szCs w:val="26"/>
                                        </w:rPr>
                                        <w:t>Atlantis</w:t>
                                      </w:r>
                                    </w:p>
                                    <w:sdt>
                                      <w:sdtPr>
                                        <w:rPr>
                                          <w:rFonts w:ascii="Calibri Light" w:eastAsia="Calibri" w:hAnsi="Calibri" w:cs="Calibri"/>
                                          <w:i/>
                                          <w:iCs/>
                                          <w:sz w:val="26"/>
                                          <w:szCs w:val="26"/>
                                        </w:rPr>
                                        <w:alias w:val="Samenvatting"/>
                                        <w:tag w:val=""/>
                                        <w:id w:val="-2036181933"/>
                                        <w:dataBinding w:prefixMappings="xmlns:ns0='http://schemas.microsoft.com/office/2006/coverPageProps' " w:xpath="/ns0:CoverPageProperties[1]/ns0:Abstract[1]" w:storeItemID="{55AF091B-3C7A-41E3-B477-F2FDAA23CFDA}"/>
                                        <w:text/>
                                      </w:sdtPr>
                                      <w:sdtEndPr/>
                                      <w:sdtContent>
                                        <w:p w14:paraId="3E3E2A4C" w14:textId="590AD50E" w:rsidR="00A10224" w:rsidRPr="00E10AD6" w:rsidRDefault="00A10224" w:rsidP="00E10AD6">
                                          <w:pPr>
                                            <w:rPr>
                                              <w:color w:val="000000" w:themeColor="text1"/>
                                            </w:rPr>
                                          </w:pPr>
                                          <w:r w:rsidRPr="00914972">
                                            <w:rPr>
                                              <w:rFonts w:ascii="Calibri Light" w:eastAsia="Calibri" w:hAnsi="Calibri" w:cs="Calibri"/>
                                              <w:i/>
                                              <w:iCs/>
                                              <w:sz w:val="26"/>
                                              <w:szCs w:val="26"/>
                                            </w:rPr>
                                            <w:t>We richten ons op het totale kind en we spelen steeds in op de natuurlijke behoefte aan zelfstandigheid, bewegingsdrang, de drang om samen te leren en de behoefte aan veiligheid en leiding. Zo willen we eraan bijdragen dat onze leerlingen zich in nauwe relatie met elkaar en met de hen omringende wereld ontwikkelen tot volledige mensen</w:t>
                                          </w:r>
                                        </w:p>
                                      </w:sdtContent>
                                    </w:sdt>
                                  </w:tc>
                                </w:tr>
                              </w:tbl>
                              <w:p w14:paraId="0A37501D" w14:textId="77777777" w:rsidR="00A10224" w:rsidRDefault="00A102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E41DB28" id="_x0000_t202" coordsize="21600,21600" o:spt="202" path="m,l,21600r21600,l21600,xe">
                    <v:stroke joinstyle="miter"/>
                    <v:path gradientshapeok="t" o:connecttype="rect"/>
                  </v:shapetype>
                  <v:shape id="Tekstvak 138" o:spid="_x0000_s1026" type="#_x0000_t202" style="position:absolute;margin-left:19.8pt;margin-top:44.15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460"/>
                            <w:gridCol w:w="2510"/>
                          </w:tblGrid>
                          <w:tr w:rsidR="00A10224" w14:paraId="6E59683A" w14:textId="77777777">
                            <w:trPr>
                              <w:jc w:val="center"/>
                            </w:trPr>
                            <w:tc>
                              <w:tcPr>
                                <w:tcW w:w="2568" w:type="pct"/>
                                <w:vAlign w:val="center"/>
                              </w:tcPr>
                              <w:p w14:paraId="672A6659" w14:textId="519F6C93" w:rsidR="00A10224" w:rsidRDefault="00A10224">
                                <w:pPr>
                                  <w:jc w:val="right"/>
                                </w:pPr>
                                <w:r>
                                  <w:rPr>
                                    <w:noProof/>
                                  </w:rPr>
                                  <w:drawing>
                                    <wp:inline distT="0" distB="0" distL="0" distR="0" wp14:anchorId="6C1530DF" wp14:editId="0B57AD03">
                                      <wp:extent cx="4909460" cy="2742883"/>
                                      <wp:effectExtent l="0" t="0" r="5715" b="635"/>
                                      <wp:docPr id="1662720663" name="Afbee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2">
                                                <a:extLst>
                                                  <a:ext uri="{28A0092B-C50C-407E-A947-70E740481C1C}">
                                                    <a14:useLocalDpi xmlns:a14="http://schemas.microsoft.com/office/drawing/2010/main" val="0"/>
                                                  </a:ext>
                                                </a:extLst>
                                              </a:blip>
                                              <a:stretch>
                                                <a:fillRect/>
                                              </a:stretch>
                                            </pic:blipFill>
                                            <pic:spPr>
                                              <a:xfrm>
                                                <a:off x="0" y="0"/>
                                                <a:ext cx="4970629" cy="2777058"/>
                                              </a:xfrm>
                                              <a:prstGeom prst="rect">
                                                <a:avLst/>
                                              </a:prstGeom>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670218" w14:textId="77777777" w:rsidR="00A10224" w:rsidRPr="00E10AD6" w:rsidRDefault="00A10224">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8D4E1D8" w14:textId="55D755FF" w:rsidR="00A10224" w:rsidRDefault="00A10224" w:rsidP="002D63AE">
                                    <w:pPr>
                                      <w:jc w:val="right"/>
                                      <w:rPr>
                                        <w:sz w:val="24"/>
                                        <w:szCs w:val="24"/>
                                      </w:rPr>
                                    </w:pPr>
                                    <w:r>
                                      <w:rPr>
                                        <w:rFonts w:asciiTheme="majorHAnsi" w:hAnsiTheme="majorHAnsi"/>
                                        <w:color w:val="000000" w:themeColor="text1"/>
                                        <w:sz w:val="20"/>
                                        <w:szCs w:val="24"/>
                                      </w:rPr>
                                      <w:t xml:space="preserve">versie </w:t>
                                    </w:r>
                                    <w:r w:rsidR="00DE3A28">
                                      <w:rPr>
                                        <w:rFonts w:asciiTheme="majorHAnsi" w:hAnsiTheme="majorHAnsi"/>
                                        <w:color w:val="000000" w:themeColor="text1"/>
                                        <w:sz w:val="20"/>
                                        <w:szCs w:val="24"/>
                                      </w:rPr>
                                      <w:t>juni 2022</w:t>
                                    </w:r>
                                  </w:p>
                                </w:sdtContent>
                              </w:sdt>
                            </w:tc>
                            <w:tc>
                              <w:tcPr>
                                <w:tcW w:w="2432" w:type="pct"/>
                                <w:vAlign w:val="center"/>
                              </w:tcPr>
                              <w:p w14:paraId="5EE2F20E" w14:textId="00E6FE4C" w:rsidR="00A10224" w:rsidRDefault="004831EB">
                                <w:pPr>
                                  <w:pStyle w:val="Geenafstand"/>
                                  <w:rPr>
                                    <w:caps/>
                                    <w:color w:val="ED7D31" w:themeColor="accent2"/>
                                    <w:sz w:val="26"/>
                                    <w:szCs w:val="26"/>
                                  </w:rPr>
                                </w:pPr>
                                <w:r>
                                  <w:rPr>
                                    <w:caps/>
                                    <w:color w:val="ED7D31" w:themeColor="accent2"/>
                                    <w:sz w:val="26"/>
                                    <w:szCs w:val="26"/>
                                  </w:rPr>
                                  <w:t>Basis</w:t>
                                </w:r>
                                <w:r w:rsidR="00A10224">
                                  <w:rPr>
                                    <w:caps/>
                                    <w:color w:val="ED7D31" w:themeColor="accent2"/>
                                    <w:sz w:val="26"/>
                                    <w:szCs w:val="26"/>
                                  </w:rPr>
                                  <w:t>school</w:t>
                                </w:r>
                              </w:p>
                              <w:p w14:paraId="304BE448" w14:textId="45155822" w:rsidR="00A10224" w:rsidRDefault="00A10224">
                                <w:pPr>
                                  <w:pStyle w:val="Geenafstand"/>
                                  <w:rPr>
                                    <w:caps/>
                                    <w:color w:val="ED7D31" w:themeColor="accent2"/>
                                    <w:sz w:val="26"/>
                                    <w:szCs w:val="26"/>
                                  </w:rPr>
                                </w:pPr>
                                <w:r>
                                  <w:rPr>
                                    <w:caps/>
                                    <w:color w:val="ED7D31" w:themeColor="accent2"/>
                                    <w:sz w:val="26"/>
                                    <w:szCs w:val="26"/>
                                  </w:rPr>
                                  <w:t>Atlantis</w:t>
                                </w:r>
                              </w:p>
                              <w:sdt>
                                <w:sdtPr>
                                  <w:rPr>
                                    <w:rFonts w:ascii="Calibri Light" w:eastAsia="Calibri" w:hAnsi="Calibri" w:cs="Calibri"/>
                                    <w:i/>
                                    <w:iCs/>
                                    <w:sz w:val="26"/>
                                    <w:szCs w:val="26"/>
                                  </w:rPr>
                                  <w:alias w:val="Samenvatting"/>
                                  <w:tag w:val=""/>
                                  <w:id w:val="-2036181933"/>
                                  <w:dataBinding w:prefixMappings="xmlns:ns0='http://schemas.microsoft.com/office/2006/coverPageProps' " w:xpath="/ns0:CoverPageProperties[1]/ns0:Abstract[1]" w:storeItemID="{55AF091B-3C7A-41E3-B477-F2FDAA23CFDA}"/>
                                  <w:text/>
                                </w:sdtPr>
                                <w:sdtEndPr/>
                                <w:sdtContent>
                                  <w:p w14:paraId="3E3E2A4C" w14:textId="590AD50E" w:rsidR="00A10224" w:rsidRPr="00E10AD6" w:rsidRDefault="00A10224" w:rsidP="00E10AD6">
                                    <w:pPr>
                                      <w:rPr>
                                        <w:color w:val="000000" w:themeColor="text1"/>
                                      </w:rPr>
                                    </w:pPr>
                                    <w:r w:rsidRPr="00914972">
                                      <w:rPr>
                                        <w:rFonts w:ascii="Calibri Light" w:eastAsia="Calibri" w:hAnsi="Calibri" w:cs="Calibri"/>
                                        <w:i/>
                                        <w:iCs/>
                                        <w:sz w:val="26"/>
                                        <w:szCs w:val="26"/>
                                      </w:rPr>
                                      <w:t>We richten ons op het totale kind en we spelen steeds in op de natuurlijke behoefte aan zelfstandigheid, bewegingsdrang, de drang om samen te leren en de behoefte aan veiligheid en leiding. Zo willen we eraan bijdragen dat onze leerlingen zich in nauwe relatie met elkaar en met de hen omringende wereld ontwikkelen tot volledige mensen</w:t>
                                    </w:r>
                                  </w:p>
                                </w:sdtContent>
                              </w:sdt>
                            </w:tc>
                          </w:tr>
                        </w:tbl>
                        <w:p w14:paraId="0A37501D" w14:textId="77777777" w:rsidR="00A10224" w:rsidRDefault="00A10224"/>
                      </w:txbxContent>
                    </v:textbox>
                    <w10:wrap anchorx="page" anchory="page"/>
                  </v:shape>
                </w:pict>
              </mc:Fallback>
            </mc:AlternateContent>
          </w:r>
          <w:r>
            <w:br w:type="page"/>
          </w:r>
        </w:p>
      </w:sdtContent>
    </w:sdt>
    <w:p w14:paraId="6A05A809" w14:textId="77777777" w:rsidR="00EA1163" w:rsidRDefault="00EA1163" w:rsidP="00EA1163">
      <w:pPr>
        <w:rPr>
          <w:u w:val="single"/>
        </w:rPr>
      </w:pPr>
    </w:p>
    <w:p w14:paraId="3F2EBBA4" w14:textId="77777777" w:rsidR="00EA1163" w:rsidRPr="00AA365D" w:rsidRDefault="00EA1163" w:rsidP="000B1ED1">
      <w:pPr>
        <w:pStyle w:val="Kop1"/>
        <w:numPr>
          <w:ilvl w:val="0"/>
          <w:numId w:val="4"/>
        </w:numPr>
        <w:spacing w:line="276" w:lineRule="auto"/>
      </w:pPr>
      <w:r w:rsidRPr="00AA365D">
        <w:t>Contactgegevens school</w:t>
      </w:r>
    </w:p>
    <w:tbl>
      <w:tblPr>
        <w:tblStyle w:val="Lijsttabel6kleurrijk-Accent1"/>
        <w:tblW w:w="0" w:type="auto"/>
        <w:tblInd w:w="142" w:type="dxa"/>
        <w:tblLook w:val="04A0" w:firstRow="1" w:lastRow="0" w:firstColumn="1" w:lastColumn="0" w:noHBand="0" w:noVBand="1"/>
      </w:tblPr>
      <w:tblGrid>
        <w:gridCol w:w="3256"/>
        <w:gridCol w:w="7234"/>
      </w:tblGrid>
      <w:tr w:rsidR="00493D35" w:rsidRPr="00493D35" w14:paraId="468E9CB3" w14:textId="77777777" w:rsidTr="67BBEED1">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33FB088A" w14:textId="77777777" w:rsidR="00493D35" w:rsidRPr="00805A12" w:rsidRDefault="00493D35" w:rsidP="00493D35">
            <w:pPr>
              <w:pStyle w:val="Geenafstand"/>
              <w:rPr>
                <w:bCs w:val="0"/>
                <w:szCs w:val="20"/>
              </w:rPr>
            </w:pPr>
            <w:r w:rsidRPr="00805A12">
              <w:rPr>
                <w:bCs w:val="0"/>
                <w:szCs w:val="20"/>
              </w:rPr>
              <w:t>Naam</w:t>
            </w:r>
          </w:p>
        </w:tc>
        <w:tc>
          <w:tcPr>
            <w:tcW w:w="7234" w:type="dxa"/>
            <w:tcBorders>
              <w:left w:val="single" w:sz="4" w:space="0" w:color="auto"/>
            </w:tcBorders>
            <w:vAlign w:val="center"/>
          </w:tcPr>
          <w:p w14:paraId="5A39BBE3" w14:textId="5E795DED" w:rsidR="00493D35" w:rsidRPr="00493D35" w:rsidRDefault="004831EB" w:rsidP="00493D35">
            <w:pPr>
              <w:pStyle w:val="Geenafstand"/>
              <w:cnfStyle w:val="100000000000" w:firstRow="1" w:lastRow="0" w:firstColumn="0" w:lastColumn="0" w:oddVBand="0" w:evenVBand="0" w:oddHBand="0" w:evenHBand="0" w:firstRowFirstColumn="0" w:firstRowLastColumn="0" w:lastRowFirstColumn="0" w:lastRowLastColumn="0"/>
            </w:pPr>
            <w:r>
              <w:rPr>
                <w:color w:val="auto"/>
              </w:rPr>
              <w:t>Basis</w:t>
            </w:r>
            <w:r w:rsidR="00914972" w:rsidRPr="00805A12">
              <w:rPr>
                <w:color w:val="auto"/>
              </w:rPr>
              <w:t>school Atlantis</w:t>
            </w:r>
          </w:p>
        </w:tc>
      </w:tr>
      <w:tr w:rsidR="00914972" w:rsidRPr="00493D35" w14:paraId="58C82BD7" w14:textId="77777777" w:rsidTr="00B12F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5B4A0DBC" w14:textId="04C93D67" w:rsidR="00914972" w:rsidRPr="00805A12" w:rsidRDefault="00914972" w:rsidP="00914972">
            <w:pPr>
              <w:pStyle w:val="Geenafstand"/>
              <w:rPr>
                <w:bCs w:val="0"/>
                <w:szCs w:val="20"/>
              </w:rPr>
            </w:pPr>
            <w:r w:rsidRPr="00805A12">
              <w:rPr>
                <w:bCs w:val="0"/>
                <w:szCs w:val="20"/>
              </w:rPr>
              <w:t xml:space="preserve"> Straat + huisnummer</w:t>
            </w:r>
          </w:p>
        </w:tc>
        <w:tc>
          <w:tcPr>
            <w:tcW w:w="7234" w:type="dxa"/>
            <w:tcBorders>
              <w:left w:val="single" w:sz="4" w:space="0" w:color="auto"/>
            </w:tcBorders>
          </w:tcPr>
          <w:p w14:paraId="41C8F396" w14:textId="2C950E45" w:rsidR="00914972" w:rsidRPr="00805A12" w:rsidRDefault="00914972" w:rsidP="00914972">
            <w:pPr>
              <w:pStyle w:val="Geenafstand"/>
              <w:cnfStyle w:val="000000100000" w:firstRow="0" w:lastRow="0" w:firstColumn="0" w:lastColumn="0" w:oddVBand="0" w:evenVBand="0" w:oddHBand="1" w:evenHBand="0" w:firstRowFirstColumn="0" w:firstRowLastColumn="0" w:lastRowFirstColumn="0" w:lastRowLastColumn="0"/>
              <w:rPr>
                <w:color w:val="auto"/>
              </w:rPr>
            </w:pPr>
            <w:r w:rsidRPr="00805A12">
              <w:rPr>
                <w:color w:val="auto"/>
              </w:rPr>
              <w:t>Schuitenhuisstraat 5</w:t>
            </w:r>
          </w:p>
        </w:tc>
      </w:tr>
      <w:tr w:rsidR="00914972" w:rsidRPr="00493D35" w14:paraId="1ABFD990" w14:textId="77777777" w:rsidTr="00B12F6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8C39C24" w14:textId="77777777" w:rsidR="00914972" w:rsidRPr="00805A12" w:rsidRDefault="00914972" w:rsidP="00914972">
            <w:pPr>
              <w:pStyle w:val="Geenafstand"/>
              <w:rPr>
                <w:bCs w:val="0"/>
                <w:szCs w:val="20"/>
              </w:rPr>
            </w:pPr>
            <w:r w:rsidRPr="00805A12">
              <w:rPr>
                <w:bCs w:val="0"/>
                <w:szCs w:val="20"/>
              </w:rPr>
              <w:t>Postcode en plaats</w:t>
            </w:r>
          </w:p>
        </w:tc>
        <w:tc>
          <w:tcPr>
            <w:tcW w:w="7234" w:type="dxa"/>
            <w:tcBorders>
              <w:left w:val="single" w:sz="4" w:space="0" w:color="auto"/>
            </w:tcBorders>
          </w:tcPr>
          <w:p w14:paraId="72A3D3EC" w14:textId="6D512868" w:rsidR="00914972" w:rsidRPr="00805A12" w:rsidRDefault="00914972" w:rsidP="00914972">
            <w:pPr>
              <w:pStyle w:val="Geenafstand"/>
              <w:cnfStyle w:val="000000000000" w:firstRow="0" w:lastRow="0" w:firstColumn="0" w:lastColumn="0" w:oddVBand="0" w:evenVBand="0" w:oddHBand="0" w:evenHBand="0" w:firstRowFirstColumn="0" w:firstRowLastColumn="0" w:lastRowFirstColumn="0" w:lastRowLastColumn="0"/>
              <w:rPr>
                <w:color w:val="auto"/>
              </w:rPr>
            </w:pPr>
            <w:r w:rsidRPr="00805A12">
              <w:rPr>
                <w:color w:val="auto"/>
              </w:rPr>
              <w:t>1069 WK Amsterdam</w:t>
            </w:r>
          </w:p>
        </w:tc>
      </w:tr>
      <w:tr w:rsidR="00914972" w:rsidRPr="00493D35" w14:paraId="5757DE26" w14:textId="77777777" w:rsidTr="00B12F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5D82DBDC" w14:textId="77777777" w:rsidR="00914972" w:rsidRPr="00805A12" w:rsidRDefault="00914972" w:rsidP="00914972">
            <w:pPr>
              <w:pStyle w:val="Geenafstand"/>
              <w:rPr>
                <w:bCs w:val="0"/>
                <w:szCs w:val="20"/>
              </w:rPr>
            </w:pPr>
            <w:proofErr w:type="spellStart"/>
            <w:r w:rsidRPr="00805A12">
              <w:rPr>
                <w:bCs w:val="0"/>
                <w:szCs w:val="20"/>
              </w:rPr>
              <w:t>Brinnummer</w:t>
            </w:r>
            <w:proofErr w:type="spellEnd"/>
          </w:p>
        </w:tc>
        <w:tc>
          <w:tcPr>
            <w:tcW w:w="7234" w:type="dxa"/>
            <w:tcBorders>
              <w:left w:val="single" w:sz="4" w:space="0" w:color="auto"/>
            </w:tcBorders>
          </w:tcPr>
          <w:p w14:paraId="0D0B940D" w14:textId="5D881896" w:rsidR="00914972" w:rsidRPr="00805A12" w:rsidRDefault="00914972" w:rsidP="00914972">
            <w:pPr>
              <w:pStyle w:val="Geenafstand"/>
              <w:cnfStyle w:val="000000100000" w:firstRow="0" w:lastRow="0" w:firstColumn="0" w:lastColumn="0" w:oddVBand="0" w:evenVBand="0" w:oddHBand="1" w:evenHBand="0" w:firstRowFirstColumn="0" w:firstRowLastColumn="0" w:lastRowFirstColumn="0" w:lastRowLastColumn="0"/>
              <w:rPr>
                <w:color w:val="auto"/>
              </w:rPr>
            </w:pPr>
            <w:r w:rsidRPr="00805A12">
              <w:rPr>
                <w:color w:val="auto"/>
              </w:rPr>
              <w:t>14 DP</w:t>
            </w:r>
          </w:p>
        </w:tc>
      </w:tr>
      <w:tr w:rsidR="00914972" w:rsidRPr="00493D35" w14:paraId="65F9D6F0" w14:textId="77777777" w:rsidTr="00B12F6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5749CB54" w14:textId="77777777" w:rsidR="00914972" w:rsidRPr="00805A12" w:rsidRDefault="00914972" w:rsidP="00914972">
            <w:pPr>
              <w:pStyle w:val="Geenafstand"/>
              <w:rPr>
                <w:bCs w:val="0"/>
                <w:szCs w:val="20"/>
              </w:rPr>
            </w:pPr>
            <w:r w:rsidRPr="00805A12">
              <w:rPr>
                <w:bCs w:val="0"/>
                <w:szCs w:val="20"/>
              </w:rPr>
              <w:t>Telefoonnummer (algemeen)</w:t>
            </w:r>
          </w:p>
        </w:tc>
        <w:tc>
          <w:tcPr>
            <w:tcW w:w="7234" w:type="dxa"/>
            <w:tcBorders>
              <w:left w:val="single" w:sz="4" w:space="0" w:color="auto"/>
            </w:tcBorders>
          </w:tcPr>
          <w:p w14:paraId="0E27B00A" w14:textId="4924279B" w:rsidR="00914972" w:rsidRPr="00805A12" w:rsidRDefault="00914972" w:rsidP="00914972">
            <w:pPr>
              <w:pStyle w:val="Geenafstand"/>
              <w:cnfStyle w:val="000000000000" w:firstRow="0" w:lastRow="0" w:firstColumn="0" w:lastColumn="0" w:oddVBand="0" w:evenVBand="0" w:oddHBand="0" w:evenHBand="0" w:firstRowFirstColumn="0" w:firstRowLastColumn="0" w:lastRowFirstColumn="0" w:lastRowLastColumn="0"/>
              <w:rPr>
                <w:color w:val="auto"/>
              </w:rPr>
            </w:pPr>
            <w:r w:rsidRPr="00805A12">
              <w:rPr>
                <w:color w:val="auto"/>
              </w:rPr>
              <w:t>020-6670001</w:t>
            </w:r>
          </w:p>
        </w:tc>
      </w:tr>
      <w:tr w:rsidR="00914972" w:rsidRPr="00493D35" w14:paraId="3F4195AE" w14:textId="77777777" w:rsidTr="00B12F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2B051B04" w14:textId="77777777" w:rsidR="00914972" w:rsidRPr="00805A12" w:rsidRDefault="00914972" w:rsidP="00914972">
            <w:pPr>
              <w:pStyle w:val="Geenafstand"/>
              <w:rPr>
                <w:bCs w:val="0"/>
                <w:szCs w:val="20"/>
              </w:rPr>
            </w:pPr>
            <w:r w:rsidRPr="00805A12">
              <w:rPr>
                <w:bCs w:val="0"/>
                <w:szCs w:val="20"/>
              </w:rPr>
              <w:t>E-mailadres (algemeen)</w:t>
            </w:r>
          </w:p>
        </w:tc>
        <w:tc>
          <w:tcPr>
            <w:tcW w:w="7234" w:type="dxa"/>
            <w:tcBorders>
              <w:left w:val="single" w:sz="4" w:space="0" w:color="auto"/>
            </w:tcBorders>
          </w:tcPr>
          <w:p w14:paraId="60061E4C" w14:textId="546CC9CA" w:rsidR="00914972" w:rsidRPr="00805A12" w:rsidRDefault="00914972" w:rsidP="00914972">
            <w:pPr>
              <w:pStyle w:val="Geenafstand"/>
              <w:cnfStyle w:val="000000100000" w:firstRow="0" w:lastRow="0" w:firstColumn="0" w:lastColumn="0" w:oddVBand="0" w:evenVBand="0" w:oddHBand="1" w:evenHBand="0" w:firstRowFirstColumn="0" w:firstRowLastColumn="0" w:lastRowFirstColumn="0" w:lastRowLastColumn="0"/>
              <w:rPr>
                <w:color w:val="auto"/>
              </w:rPr>
            </w:pPr>
            <w:r w:rsidRPr="00805A12">
              <w:rPr>
                <w:color w:val="auto"/>
              </w:rPr>
              <w:t>Info@atlantis.nl</w:t>
            </w:r>
          </w:p>
        </w:tc>
      </w:tr>
    </w:tbl>
    <w:p w14:paraId="44EAFD9C" w14:textId="77777777" w:rsidR="00D1037E" w:rsidRDefault="00D1037E" w:rsidP="00EA1163"/>
    <w:p w14:paraId="1EBDE838" w14:textId="768D3A76" w:rsidR="00EA1163" w:rsidRPr="000B1ED1" w:rsidRDefault="00EA1163" w:rsidP="000B1ED1">
      <w:pPr>
        <w:pStyle w:val="Kop1"/>
        <w:numPr>
          <w:ilvl w:val="0"/>
          <w:numId w:val="4"/>
        </w:numPr>
        <w:spacing w:line="276" w:lineRule="auto"/>
      </w:pPr>
      <w:r>
        <w:t>Onderwijskundig concept van de school</w:t>
      </w:r>
      <w:r w:rsidR="29FE71D8">
        <w:t xml:space="preserve"> </w:t>
      </w:r>
    </w:p>
    <w:tbl>
      <w:tblPr>
        <w:tblStyle w:val="Lijsttabel6kleurrijk-Accent1"/>
        <w:tblW w:w="0" w:type="auto"/>
        <w:tblLook w:val="04A0" w:firstRow="1" w:lastRow="0" w:firstColumn="1" w:lastColumn="0" w:noHBand="0" w:noVBand="1"/>
      </w:tblPr>
      <w:tblGrid>
        <w:gridCol w:w="10490"/>
      </w:tblGrid>
      <w:tr w:rsidR="000B1ED1" w:rsidRPr="005620ED" w14:paraId="5982FA81"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188CB928" w14:textId="77777777"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14:paraId="29D510B8" w14:textId="77777777"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14:paraId="786D7D4B" w14:textId="77777777"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14:paraId="0FF13242" w14:textId="77777777"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4B94D5A5" w14:textId="77777777" w:rsidR="00E43CF5" w:rsidRDefault="00E43CF5" w:rsidP="005620ED">
            <w:pPr>
              <w:pStyle w:val="Geenafstand"/>
              <w:rPr>
                <w:b w:val="0"/>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289"/>
              <w:gridCol w:w="2127"/>
            </w:tblGrid>
            <w:tr w:rsidR="00E43CF5" w:rsidRPr="00E43CF5" w14:paraId="34CB8C79" w14:textId="77777777" w:rsidTr="007F6327">
              <w:tc>
                <w:tcPr>
                  <w:tcW w:w="3289" w:type="dxa"/>
                </w:tcPr>
                <w:p w14:paraId="5EB52DF0" w14:textId="77777777" w:rsidR="00E43CF5" w:rsidRPr="007F6327" w:rsidRDefault="00E43CF5" w:rsidP="005620ED">
                  <w:pPr>
                    <w:pStyle w:val="Geenafstand"/>
                    <w:rPr>
                      <w:b/>
                      <w:color w:val="2E74B5" w:themeColor="accent1" w:themeShade="BF"/>
                      <w:szCs w:val="20"/>
                    </w:rPr>
                  </w:pPr>
                  <w:r w:rsidRPr="007F6327">
                    <w:rPr>
                      <w:b/>
                      <w:color w:val="2E74B5" w:themeColor="accent1" w:themeShade="BF"/>
                      <w:szCs w:val="20"/>
                    </w:rPr>
                    <w:t xml:space="preserve">Onderwijskundig concept </w:t>
                  </w:r>
                </w:p>
              </w:tc>
              <w:tc>
                <w:tcPr>
                  <w:tcW w:w="2127" w:type="dxa"/>
                </w:tcPr>
                <w:p w14:paraId="3DEEC669" w14:textId="77777777" w:rsidR="00E43CF5" w:rsidRPr="00E43CF5" w:rsidRDefault="00E43CF5" w:rsidP="005620ED">
                  <w:pPr>
                    <w:pStyle w:val="Geenafstand"/>
                    <w:rPr>
                      <w:b/>
                      <w:color w:val="2E74B5" w:themeColor="accent1" w:themeShade="BF"/>
                      <w:szCs w:val="20"/>
                    </w:rPr>
                  </w:pPr>
                </w:p>
              </w:tc>
            </w:tr>
            <w:tr w:rsidR="00E43CF5" w:rsidRPr="00E43CF5" w14:paraId="0111BAC1" w14:textId="77777777" w:rsidTr="007F6327">
              <w:tc>
                <w:tcPr>
                  <w:tcW w:w="3289" w:type="dxa"/>
                </w:tcPr>
                <w:p w14:paraId="41EC6820"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Dalton</w:t>
                  </w:r>
                </w:p>
              </w:tc>
              <w:tc>
                <w:tcPr>
                  <w:tcW w:w="2127" w:type="dxa"/>
                </w:tcPr>
                <w:p w14:paraId="3656B9AB" w14:textId="77777777" w:rsidR="00E43CF5" w:rsidRPr="00E43CF5" w:rsidRDefault="00E43CF5" w:rsidP="005620ED">
                  <w:pPr>
                    <w:pStyle w:val="Geenafstand"/>
                    <w:rPr>
                      <w:b/>
                      <w:color w:val="2E74B5" w:themeColor="accent1" w:themeShade="BF"/>
                      <w:szCs w:val="20"/>
                    </w:rPr>
                  </w:pPr>
                </w:p>
              </w:tc>
            </w:tr>
            <w:tr w:rsidR="00E43CF5" w:rsidRPr="00E43CF5" w14:paraId="19EEBD80" w14:textId="77777777" w:rsidTr="007F6327">
              <w:tc>
                <w:tcPr>
                  <w:tcW w:w="3289" w:type="dxa"/>
                </w:tcPr>
                <w:p w14:paraId="029F9E17"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Montessori</w:t>
                  </w:r>
                </w:p>
              </w:tc>
              <w:tc>
                <w:tcPr>
                  <w:tcW w:w="2127" w:type="dxa"/>
                </w:tcPr>
                <w:p w14:paraId="45FB0818" w14:textId="77777777" w:rsidR="00E43CF5" w:rsidRPr="00E43CF5" w:rsidRDefault="00E43CF5" w:rsidP="005620ED">
                  <w:pPr>
                    <w:pStyle w:val="Geenafstand"/>
                    <w:rPr>
                      <w:b/>
                      <w:color w:val="2E74B5" w:themeColor="accent1" w:themeShade="BF"/>
                      <w:szCs w:val="20"/>
                    </w:rPr>
                  </w:pPr>
                </w:p>
              </w:tc>
            </w:tr>
            <w:tr w:rsidR="00E43CF5" w:rsidRPr="00E43CF5" w14:paraId="2AA35149" w14:textId="77777777" w:rsidTr="007F6327">
              <w:tc>
                <w:tcPr>
                  <w:tcW w:w="3289" w:type="dxa"/>
                </w:tcPr>
                <w:p w14:paraId="000E8162"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IPC</w:t>
                  </w:r>
                </w:p>
              </w:tc>
              <w:tc>
                <w:tcPr>
                  <w:tcW w:w="2127" w:type="dxa"/>
                </w:tcPr>
                <w:p w14:paraId="049F31CB" w14:textId="77777777" w:rsidR="00E43CF5" w:rsidRPr="00E43CF5" w:rsidRDefault="00E43CF5" w:rsidP="005620ED">
                  <w:pPr>
                    <w:pStyle w:val="Geenafstand"/>
                    <w:rPr>
                      <w:b/>
                      <w:color w:val="2E74B5" w:themeColor="accent1" w:themeShade="BF"/>
                      <w:szCs w:val="20"/>
                    </w:rPr>
                  </w:pPr>
                </w:p>
              </w:tc>
            </w:tr>
            <w:tr w:rsidR="00E43CF5" w:rsidRPr="00E43CF5" w14:paraId="514197FD" w14:textId="77777777" w:rsidTr="007F6327">
              <w:tc>
                <w:tcPr>
                  <w:tcW w:w="3289" w:type="dxa"/>
                </w:tcPr>
                <w:p w14:paraId="740A4E54"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Ontwikkelingsgericht </w:t>
                  </w:r>
                </w:p>
              </w:tc>
              <w:tc>
                <w:tcPr>
                  <w:tcW w:w="2127" w:type="dxa"/>
                </w:tcPr>
                <w:p w14:paraId="53128261" w14:textId="77777777" w:rsidR="00E43CF5" w:rsidRPr="00E43CF5" w:rsidRDefault="00E43CF5" w:rsidP="005620ED">
                  <w:pPr>
                    <w:pStyle w:val="Geenafstand"/>
                    <w:rPr>
                      <w:b/>
                      <w:color w:val="2E74B5" w:themeColor="accent1" w:themeShade="BF"/>
                      <w:szCs w:val="20"/>
                    </w:rPr>
                  </w:pPr>
                </w:p>
              </w:tc>
            </w:tr>
            <w:tr w:rsidR="00E43CF5" w:rsidRPr="00E43CF5" w14:paraId="58BDCD90" w14:textId="77777777" w:rsidTr="007F6327">
              <w:tc>
                <w:tcPr>
                  <w:tcW w:w="3289" w:type="dxa"/>
                </w:tcPr>
                <w:p w14:paraId="6C0127C6"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Jenaplan</w:t>
                  </w:r>
                </w:p>
              </w:tc>
              <w:tc>
                <w:tcPr>
                  <w:tcW w:w="2127" w:type="dxa"/>
                </w:tcPr>
                <w:p w14:paraId="62486C05" w14:textId="74758A5B" w:rsidR="00E43CF5" w:rsidRPr="00E43CF5" w:rsidRDefault="00914972" w:rsidP="005620ED">
                  <w:pPr>
                    <w:pStyle w:val="Geenafstand"/>
                    <w:rPr>
                      <w:b/>
                      <w:color w:val="2E74B5" w:themeColor="accent1" w:themeShade="BF"/>
                      <w:szCs w:val="20"/>
                    </w:rPr>
                  </w:pPr>
                  <w:r w:rsidRPr="00805A12">
                    <w:rPr>
                      <w:b/>
                      <w:szCs w:val="20"/>
                    </w:rPr>
                    <w:t>x</w:t>
                  </w:r>
                </w:p>
              </w:tc>
            </w:tr>
            <w:tr w:rsidR="00E43CF5" w:rsidRPr="00E43CF5" w14:paraId="4F250F6D" w14:textId="77777777" w:rsidTr="007F6327">
              <w:tc>
                <w:tcPr>
                  <w:tcW w:w="3289" w:type="dxa"/>
                </w:tcPr>
                <w:p w14:paraId="35DFDDED"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Vrije School / Antroposofisch</w:t>
                  </w:r>
                </w:p>
              </w:tc>
              <w:tc>
                <w:tcPr>
                  <w:tcW w:w="2127" w:type="dxa"/>
                </w:tcPr>
                <w:p w14:paraId="4101652C" w14:textId="77777777" w:rsidR="00E43CF5" w:rsidRPr="00E43CF5" w:rsidRDefault="00E43CF5" w:rsidP="005620ED">
                  <w:pPr>
                    <w:pStyle w:val="Geenafstand"/>
                    <w:rPr>
                      <w:b/>
                      <w:color w:val="2E74B5" w:themeColor="accent1" w:themeShade="BF"/>
                      <w:szCs w:val="20"/>
                    </w:rPr>
                  </w:pPr>
                </w:p>
              </w:tc>
            </w:tr>
            <w:tr w:rsidR="00E43CF5" w:rsidRPr="00E43CF5" w14:paraId="47FDB975" w14:textId="77777777" w:rsidTr="007F6327">
              <w:tc>
                <w:tcPr>
                  <w:tcW w:w="3289" w:type="dxa"/>
                </w:tcPr>
                <w:p w14:paraId="428EA99A"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Natuurlijk leren </w:t>
                  </w:r>
                </w:p>
              </w:tc>
              <w:tc>
                <w:tcPr>
                  <w:tcW w:w="2127" w:type="dxa"/>
                </w:tcPr>
                <w:p w14:paraId="4B99056E" w14:textId="77777777" w:rsidR="00E43CF5" w:rsidRPr="00E43CF5" w:rsidRDefault="00E43CF5" w:rsidP="005620ED">
                  <w:pPr>
                    <w:pStyle w:val="Geenafstand"/>
                    <w:rPr>
                      <w:b/>
                      <w:color w:val="2E74B5" w:themeColor="accent1" w:themeShade="BF"/>
                      <w:szCs w:val="20"/>
                    </w:rPr>
                  </w:pPr>
                </w:p>
              </w:tc>
            </w:tr>
            <w:tr w:rsidR="00E43CF5" w:rsidRPr="00E43CF5" w14:paraId="2903550F" w14:textId="77777777" w:rsidTr="007F6327">
              <w:tc>
                <w:tcPr>
                  <w:tcW w:w="3289" w:type="dxa"/>
                </w:tcPr>
                <w:p w14:paraId="6384985B" w14:textId="77777777"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Anders nl. </w:t>
                  </w:r>
                </w:p>
              </w:tc>
              <w:tc>
                <w:tcPr>
                  <w:tcW w:w="2127" w:type="dxa"/>
                </w:tcPr>
                <w:p w14:paraId="1299C43A" w14:textId="77777777" w:rsidR="00E43CF5" w:rsidRPr="00E43CF5" w:rsidRDefault="00E43CF5" w:rsidP="005620ED">
                  <w:pPr>
                    <w:pStyle w:val="Geenafstand"/>
                    <w:rPr>
                      <w:b/>
                      <w:color w:val="2E74B5" w:themeColor="accent1" w:themeShade="BF"/>
                      <w:szCs w:val="20"/>
                    </w:rPr>
                  </w:pPr>
                </w:p>
              </w:tc>
            </w:tr>
          </w:tbl>
          <w:p w14:paraId="4DDBEF00" w14:textId="77777777" w:rsidR="00ED7128" w:rsidRDefault="00ED7128" w:rsidP="005620ED">
            <w:pPr>
              <w:pStyle w:val="Geenafstand"/>
              <w:rPr>
                <w:b w:val="0"/>
                <w:szCs w:val="20"/>
              </w:rPr>
            </w:pPr>
          </w:p>
          <w:p w14:paraId="3461D779" w14:textId="63A172A2" w:rsidR="00ED7128" w:rsidRPr="00805A12" w:rsidRDefault="004831EB" w:rsidP="005620ED">
            <w:pPr>
              <w:pStyle w:val="Geenafstand"/>
              <w:rPr>
                <w:b w:val="0"/>
                <w:bCs w:val="0"/>
                <w:szCs w:val="20"/>
              </w:rPr>
            </w:pPr>
            <w:r>
              <w:rPr>
                <w:rFonts w:cstheme="minorHAnsi"/>
                <w:b w:val="0"/>
                <w:bCs w:val="0"/>
                <w:color w:val="auto"/>
              </w:rPr>
              <w:t xml:space="preserve">Basisschool </w:t>
            </w:r>
            <w:r w:rsidR="00805A12" w:rsidRPr="00805A12">
              <w:rPr>
                <w:rFonts w:cstheme="minorHAnsi"/>
                <w:b w:val="0"/>
                <w:bCs w:val="0"/>
                <w:color w:val="auto"/>
              </w:rPr>
              <w:t>Atlantis richt</w:t>
            </w:r>
            <w:r>
              <w:rPr>
                <w:rFonts w:cstheme="minorHAnsi"/>
                <w:b w:val="0"/>
                <w:bCs w:val="0"/>
                <w:color w:val="auto"/>
              </w:rPr>
              <w:t xml:space="preserve"> zich in het onderwijs</w:t>
            </w:r>
            <w:r w:rsidR="00805A12" w:rsidRPr="00805A12">
              <w:rPr>
                <w:rFonts w:cstheme="minorHAnsi"/>
                <w:b w:val="0"/>
                <w:bCs w:val="0"/>
                <w:color w:val="auto"/>
              </w:rPr>
              <w:t xml:space="preserve"> op het totale kind</w:t>
            </w:r>
            <w:r>
              <w:rPr>
                <w:rFonts w:cstheme="minorHAnsi"/>
                <w:b w:val="0"/>
                <w:bCs w:val="0"/>
                <w:color w:val="auto"/>
              </w:rPr>
              <w:t>.</w:t>
            </w:r>
            <w:r w:rsidR="00805A12" w:rsidRPr="00805A12">
              <w:rPr>
                <w:rFonts w:cstheme="minorHAnsi"/>
                <w:b w:val="0"/>
                <w:bCs w:val="0"/>
                <w:color w:val="auto"/>
              </w:rPr>
              <w:t xml:space="preserve"> </w:t>
            </w:r>
            <w:r>
              <w:rPr>
                <w:rFonts w:cstheme="minorHAnsi"/>
                <w:b w:val="0"/>
                <w:bCs w:val="0"/>
                <w:color w:val="auto"/>
              </w:rPr>
              <w:t>W</w:t>
            </w:r>
            <w:r w:rsidR="00805A12" w:rsidRPr="00805A12">
              <w:rPr>
                <w:rFonts w:cstheme="minorHAnsi"/>
                <w:b w:val="0"/>
                <w:bCs w:val="0"/>
                <w:color w:val="auto"/>
              </w:rPr>
              <w:t>e spelen steeds in op de natuurlijke behoefte aan zelfstandigheid, bewegingsdrang, de drang om samen te leren en de behoefte aan veiligheid en leiding. Zodoende willen we eraan bijdragen dat onze leerlingen zich in nauwe relatie met elkaar en met de hen omringende wereld ontwikkelen tot volledige mensen. We zijn een leef</w:t>
            </w:r>
            <w:r w:rsidR="00A10224">
              <w:rPr>
                <w:rFonts w:cstheme="minorHAnsi"/>
                <w:b w:val="0"/>
                <w:bCs w:val="0"/>
                <w:color w:val="auto"/>
              </w:rPr>
              <w:t>-</w:t>
            </w:r>
            <w:r w:rsidR="00805A12" w:rsidRPr="00805A12">
              <w:rPr>
                <w:rFonts w:cstheme="minorHAnsi"/>
                <w:b w:val="0"/>
                <w:bCs w:val="0"/>
                <w:color w:val="auto"/>
              </w:rPr>
              <w:t xml:space="preserve">werkgemeenschap waar leerkrachten, kinderen en ouders samenwerken. Iedere plek en iedere rol is waardevol en doet ertoe. We werken in stamgroepen, </w:t>
            </w:r>
            <w:r w:rsidR="00A10224">
              <w:rPr>
                <w:rFonts w:cstheme="minorHAnsi"/>
                <w:b w:val="0"/>
                <w:bCs w:val="0"/>
                <w:color w:val="auto"/>
              </w:rPr>
              <w:t>heterogene groepen, waarin kinderen de ruimte hebben om verschillende rollen te vervullen</w:t>
            </w:r>
            <w:r w:rsidR="00805A12" w:rsidRPr="00805A12">
              <w:rPr>
                <w:rFonts w:cstheme="minorHAnsi"/>
                <w:b w:val="0"/>
                <w:bCs w:val="0"/>
                <w:color w:val="auto"/>
              </w:rPr>
              <w:t>. Van de kinderen wordt veel zelfstandigheid gevraagd. Centraal staan onze vier basisactiv</w:t>
            </w:r>
            <w:r w:rsidR="00A10224">
              <w:rPr>
                <w:rFonts w:cstheme="minorHAnsi"/>
                <w:b w:val="0"/>
                <w:bCs w:val="0"/>
                <w:color w:val="auto"/>
              </w:rPr>
              <w:t>it</w:t>
            </w:r>
            <w:r w:rsidR="00805A12" w:rsidRPr="00805A12">
              <w:rPr>
                <w:rFonts w:cstheme="minorHAnsi"/>
                <w:b w:val="0"/>
                <w:bCs w:val="0"/>
                <w:color w:val="auto"/>
              </w:rPr>
              <w:t xml:space="preserve">eiten: </w:t>
            </w:r>
            <w:r w:rsidR="00A10224">
              <w:rPr>
                <w:rFonts w:cstheme="minorHAnsi"/>
                <w:b w:val="0"/>
                <w:bCs w:val="0"/>
                <w:color w:val="auto"/>
              </w:rPr>
              <w:t>g</w:t>
            </w:r>
            <w:r w:rsidR="00805A12" w:rsidRPr="00805A12">
              <w:rPr>
                <w:rFonts w:cstheme="minorHAnsi"/>
                <w:b w:val="0"/>
                <w:bCs w:val="0"/>
                <w:color w:val="auto"/>
              </w:rPr>
              <w:t xml:space="preserve">esprek, </w:t>
            </w:r>
            <w:r w:rsidR="00A10224">
              <w:rPr>
                <w:rFonts w:cstheme="minorHAnsi"/>
                <w:b w:val="0"/>
                <w:bCs w:val="0"/>
                <w:color w:val="auto"/>
              </w:rPr>
              <w:t>s</w:t>
            </w:r>
            <w:r w:rsidR="00805A12" w:rsidRPr="00805A12">
              <w:rPr>
                <w:rFonts w:cstheme="minorHAnsi"/>
                <w:b w:val="0"/>
                <w:bCs w:val="0"/>
                <w:color w:val="auto"/>
              </w:rPr>
              <w:t xml:space="preserve">pel, </w:t>
            </w:r>
            <w:r w:rsidR="00A10224">
              <w:rPr>
                <w:rFonts w:cstheme="minorHAnsi"/>
                <w:b w:val="0"/>
                <w:bCs w:val="0"/>
                <w:color w:val="auto"/>
              </w:rPr>
              <w:t>w</w:t>
            </w:r>
            <w:r w:rsidR="00805A12" w:rsidRPr="00805A12">
              <w:rPr>
                <w:rFonts w:cstheme="minorHAnsi"/>
                <w:b w:val="0"/>
                <w:bCs w:val="0"/>
                <w:color w:val="auto"/>
              </w:rPr>
              <w:t xml:space="preserve">erk en </w:t>
            </w:r>
            <w:r w:rsidR="00A10224">
              <w:rPr>
                <w:rFonts w:cstheme="minorHAnsi"/>
                <w:b w:val="0"/>
                <w:bCs w:val="0"/>
                <w:color w:val="auto"/>
              </w:rPr>
              <w:t>v</w:t>
            </w:r>
            <w:r w:rsidR="00805A12" w:rsidRPr="00805A12">
              <w:rPr>
                <w:rFonts w:cstheme="minorHAnsi"/>
                <w:b w:val="0"/>
                <w:bCs w:val="0"/>
                <w:color w:val="auto"/>
              </w:rPr>
              <w:t>iering</w:t>
            </w:r>
            <w:r w:rsidR="00A10224">
              <w:rPr>
                <w:rFonts w:cstheme="minorHAnsi"/>
                <w:b w:val="0"/>
                <w:bCs w:val="0"/>
                <w:color w:val="auto"/>
              </w:rPr>
              <w:t>, die</w:t>
            </w:r>
            <w:r w:rsidR="00805A12" w:rsidRPr="00805A12">
              <w:rPr>
                <w:rFonts w:cstheme="minorHAnsi"/>
                <w:b w:val="0"/>
                <w:bCs w:val="0"/>
                <w:color w:val="auto"/>
              </w:rPr>
              <w:t xml:space="preserve"> in </w:t>
            </w:r>
            <w:r w:rsidR="00A10224">
              <w:rPr>
                <w:rFonts w:cstheme="minorHAnsi"/>
                <w:b w:val="0"/>
                <w:bCs w:val="0"/>
                <w:color w:val="auto"/>
              </w:rPr>
              <w:t xml:space="preserve">een </w:t>
            </w:r>
            <w:r w:rsidR="00805A12" w:rsidRPr="00805A12">
              <w:rPr>
                <w:rFonts w:cstheme="minorHAnsi"/>
                <w:b w:val="0"/>
                <w:bCs w:val="0"/>
                <w:color w:val="auto"/>
              </w:rPr>
              <w:t>ritmisch weekplan</w:t>
            </w:r>
            <w:r w:rsidR="00A10224">
              <w:rPr>
                <w:rFonts w:cstheme="minorHAnsi"/>
                <w:b w:val="0"/>
                <w:bCs w:val="0"/>
                <w:color w:val="auto"/>
              </w:rPr>
              <w:t xml:space="preserve"> afwisselend aan bod komen.</w:t>
            </w:r>
          </w:p>
        </w:tc>
      </w:tr>
    </w:tbl>
    <w:p w14:paraId="642E531D" w14:textId="77777777" w:rsidR="005211AD" w:rsidRPr="008227E8" w:rsidRDefault="008227E8" w:rsidP="008227E8">
      <w:pPr>
        <w:pStyle w:val="Kop1"/>
        <w:numPr>
          <w:ilvl w:val="0"/>
          <w:numId w:val="4"/>
        </w:numPr>
      </w:pPr>
      <w:r>
        <w:t xml:space="preserve">Ambitie met betrekking tot passend onderwijs </w:t>
      </w:r>
    </w:p>
    <w:tbl>
      <w:tblPr>
        <w:tblStyle w:val="Lijsttabel6kleurrijk-Accent1"/>
        <w:tblW w:w="0" w:type="auto"/>
        <w:tblLook w:val="04A0" w:firstRow="1" w:lastRow="0" w:firstColumn="1" w:lastColumn="0" w:noHBand="0" w:noVBand="1"/>
      </w:tblPr>
      <w:tblGrid>
        <w:gridCol w:w="10490"/>
      </w:tblGrid>
      <w:tr w:rsidR="008227E8" w14:paraId="3942420B" w14:textId="77777777" w:rsidTr="00B12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7B495F19" w14:textId="77777777" w:rsidR="008227E8" w:rsidRPr="00BC0CB2" w:rsidRDefault="008227E8" w:rsidP="008227E8">
            <w:pPr>
              <w:pStyle w:val="Geenafstand"/>
              <w:rPr>
                <w:b w:val="0"/>
              </w:rPr>
            </w:pPr>
            <w:r>
              <w:rPr>
                <w:b w:val="0"/>
              </w:rPr>
              <w:t xml:space="preserve">Beschrijving van ambities met betrekking tot passend onderwijs </w:t>
            </w:r>
          </w:p>
        </w:tc>
      </w:tr>
      <w:tr w:rsidR="00B12F63" w14:paraId="4D12D8EF"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0808EDF"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Zelf beschikken over de gelden voor extra ondersteuning</w:t>
            </w:r>
          </w:p>
          <w:p w14:paraId="4EF5CF16"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Eerder signaleren en intern begeleider inschakelen</w:t>
            </w:r>
          </w:p>
          <w:p w14:paraId="4716632C"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Eerder externe hulp inschakelen</w:t>
            </w:r>
          </w:p>
          <w:p w14:paraId="40E76334"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 xml:space="preserve">Samenwerking met ouders intensiveren </w:t>
            </w:r>
          </w:p>
          <w:p w14:paraId="07D5A207"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Eigen leerlijnen ontwikkelen voor moeilijk lerende kinderen</w:t>
            </w:r>
          </w:p>
          <w:p w14:paraId="29B59BBE" w14:textId="77777777" w:rsidR="00B12F63" w:rsidRPr="00805A12" w:rsidRDefault="00B12F63" w:rsidP="00B12F63">
            <w:pPr>
              <w:pStyle w:val="TableParagraph"/>
              <w:numPr>
                <w:ilvl w:val="0"/>
                <w:numId w:val="25"/>
              </w:numPr>
              <w:spacing w:line="243" w:lineRule="exact"/>
              <w:ind w:right="73"/>
              <w:rPr>
                <w:b w:val="0"/>
                <w:bCs w:val="0"/>
                <w:color w:val="auto"/>
                <w:sz w:val="20"/>
                <w:lang w:val="nl-NL"/>
              </w:rPr>
            </w:pPr>
            <w:r w:rsidRPr="00805A12">
              <w:rPr>
                <w:b w:val="0"/>
                <w:bCs w:val="0"/>
                <w:color w:val="auto"/>
                <w:sz w:val="20"/>
                <w:lang w:val="nl-NL"/>
              </w:rPr>
              <w:t>Passend onderwijs inzichtelijk maken voor ouders</w:t>
            </w:r>
          </w:p>
          <w:p w14:paraId="3724A084" w14:textId="77777777" w:rsidR="00B12F63" w:rsidRPr="00D62F68" w:rsidRDefault="00B12F63" w:rsidP="00B12F63">
            <w:pPr>
              <w:pStyle w:val="TableParagraph"/>
              <w:spacing w:line="243" w:lineRule="exact"/>
              <w:ind w:left="720" w:right="73"/>
              <w:rPr>
                <w:sz w:val="20"/>
                <w:lang w:val="nl-NL"/>
              </w:rPr>
            </w:pPr>
          </w:p>
          <w:p w14:paraId="0562CB0E" w14:textId="77777777" w:rsidR="00B12F63" w:rsidRPr="00ED7128" w:rsidRDefault="00B12F63" w:rsidP="00B12F63">
            <w:pPr>
              <w:pStyle w:val="Geenafstand"/>
              <w:rPr>
                <w:b w:val="0"/>
              </w:rPr>
            </w:pPr>
          </w:p>
        </w:tc>
      </w:tr>
    </w:tbl>
    <w:p w14:paraId="34CE0A41" w14:textId="77777777" w:rsidR="008227E8" w:rsidRDefault="008227E8" w:rsidP="00EA1163">
      <w:pPr>
        <w:rPr>
          <w:u w:val="single"/>
        </w:rPr>
      </w:pPr>
    </w:p>
    <w:p w14:paraId="62EBF3C5" w14:textId="77777777" w:rsidR="008227E8" w:rsidRDefault="008227E8" w:rsidP="00EA1163">
      <w:pPr>
        <w:rPr>
          <w:u w:val="single"/>
        </w:rPr>
      </w:pPr>
    </w:p>
    <w:p w14:paraId="4E89E4C0"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
        <w:tblW w:w="0" w:type="auto"/>
        <w:tblLook w:val="04A0" w:firstRow="1" w:lastRow="0" w:firstColumn="1" w:lastColumn="0" w:noHBand="0" w:noVBand="1"/>
      </w:tblPr>
      <w:tblGrid>
        <w:gridCol w:w="10490"/>
      </w:tblGrid>
      <w:tr w:rsidR="00305A53" w14:paraId="0E3C9E03"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29BBD983" w14:textId="77777777"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914972" w14:paraId="7D162714"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E4387CF" w14:textId="77A26EBD" w:rsidR="00A10224" w:rsidRDefault="00914972" w:rsidP="00914972">
            <w:pPr>
              <w:rPr>
                <w:color w:val="auto"/>
                <w:sz w:val="20"/>
              </w:rPr>
            </w:pPr>
            <w:r w:rsidRPr="00805A12">
              <w:rPr>
                <w:b w:val="0"/>
                <w:bCs w:val="0"/>
                <w:color w:val="auto"/>
                <w:sz w:val="20"/>
              </w:rPr>
              <w:lastRenderedPageBreak/>
              <w:t xml:space="preserve">We richten ons op het totale kind en kijken daarbij naar de individuele behoefte. We richten ons op de persoonlijke ontwikkeling van het kind, niet op de ontwikkeling van een kind in vergelijking met anderen. Daarbij draait het om samenleven: samen werken, spelen, spreken en vieren. We stimuleren de verantwoordelijkheid van kinderen; voor zichzelf en voor elkaar. Dit stelt ons in staat om in een breed scala aan onderwijsbehoeften te voorzien. Valkuil van deze kracht is dat we daarbij niet snel onze grenzen zien; we blijven zoeken naar mogelijkheden.  </w:t>
            </w:r>
          </w:p>
          <w:p w14:paraId="110FFD37" w14:textId="68C5846D" w:rsidR="00914972" w:rsidRPr="00A10224" w:rsidRDefault="00914972" w:rsidP="00A10224">
            <w:pPr>
              <w:rPr>
                <w:b w:val="0"/>
                <w:bCs w:val="0"/>
                <w:color w:val="auto"/>
                <w:sz w:val="20"/>
              </w:rPr>
            </w:pPr>
            <w:r w:rsidRPr="00805A12">
              <w:rPr>
                <w:b w:val="0"/>
                <w:bCs w:val="0"/>
                <w:color w:val="auto"/>
                <w:sz w:val="20"/>
              </w:rPr>
              <w:t xml:space="preserve">Een andere kracht is het stimuleren van zelf reflecterend vermogen, zowel bij de kinderen als bij de leerkrachten. Dit maakt dat ons passend onderwijs voortdurend in ontwikkeling is. Wat kunnen we al wel en wat nog niet? Op welke gebieden moeten we onze kennis en grenzen uitbreiden en wanneer juist niet? Wat kunnen we leren van onze eerdere ervaringen en hoe kunnen we die kennis delen? Deze vragen blijven we onszelf en elkaar stellen, om elke keer weer beter in staat te zijn een passend onderwijsaanbod te bieden. </w:t>
            </w:r>
          </w:p>
        </w:tc>
      </w:tr>
    </w:tbl>
    <w:p w14:paraId="6B699379" w14:textId="77777777" w:rsidR="005703A4" w:rsidRDefault="005703A4">
      <w:pPr>
        <w:rPr>
          <w:sz w:val="20"/>
          <w:szCs w:val="20"/>
        </w:rPr>
      </w:pPr>
    </w:p>
    <w:p w14:paraId="3FE9F23F" w14:textId="77777777" w:rsidR="00EA1163" w:rsidRDefault="00EA1163">
      <w:pPr>
        <w:rPr>
          <w:sz w:val="20"/>
          <w:szCs w:val="20"/>
        </w:rPr>
      </w:pPr>
    </w:p>
    <w:p w14:paraId="2B58AFED" w14:textId="77777777" w:rsidR="005211AD" w:rsidRDefault="005211AD" w:rsidP="005211AD">
      <w:pPr>
        <w:pStyle w:val="Kop1"/>
        <w:numPr>
          <w:ilvl w:val="0"/>
          <w:numId w:val="4"/>
        </w:numPr>
      </w:pPr>
      <w:r>
        <w:t>Feiten en aantallen</w:t>
      </w:r>
    </w:p>
    <w:p w14:paraId="3932F2AA" w14:textId="77777777" w:rsidR="00EA1163" w:rsidRDefault="005211AD" w:rsidP="00B9177F">
      <w:pPr>
        <w:pStyle w:val="Kop2"/>
      </w:pPr>
      <w:r>
        <w:br/>
      </w:r>
      <w:r w:rsidR="00EA1163">
        <w:t>Uitstroom van leerlingen naar SBO/SO</w:t>
      </w:r>
    </w:p>
    <w:p w14:paraId="1F72F646" w14:textId="77777777" w:rsidR="00F75656" w:rsidRPr="00F75656" w:rsidRDefault="00F75656" w:rsidP="00D1037E">
      <w:pPr>
        <w:contextualSpacing/>
        <w:rPr>
          <w:lang w:eastAsia="nl-NL"/>
        </w:rPr>
      </w:pPr>
    </w:p>
    <w:tbl>
      <w:tblPr>
        <w:tblStyle w:val="Rastertabel7kleurrijk-Accent1"/>
        <w:tblW w:w="4998" w:type="pct"/>
        <w:tblInd w:w="10" w:type="dxa"/>
        <w:tblLayout w:type="fixed"/>
        <w:tblLook w:val="04A0" w:firstRow="1" w:lastRow="0" w:firstColumn="1" w:lastColumn="0" w:noHBand="0" w:noVBand="1"/>
      </w:tblPr>
      <w:tblGrid>
        <w:gridCol w:w="2686"/>
        <w:gridCol w:w="1274"/>
        <w:gridCol w:w="1135"/>
        <w:gridCol w:w="1135"/>
        <w:gridCol w:w="1132"/>
        <w:gridCol w:w="1135"/>
        <w:gridCol w:w="1135"/>
        <w:gridCol w:w="1132"/>
      </w:tblGrid>
      <w:tr w:rsidR="002D3AAF" w:rsidRPr="005211AD" w14:paraId="31048421" w14:textId="77777777" w:rsidTr="00914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14:paraId="08CE6F91" w14:textId="77777777" w:rsidR="005211AD" w:rsidRDefault="005211AD" w:rsidP="00B12F63">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02C68608"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7402DDC5"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55991EE1" w14:textId="77777777" w:rsidR="00EA1163" w:rsidRPr="003E57B7" w:rsidRDefault="005211AD" w:rsidP="00FA6EAB">
            <w:pPr>
              <w:pStyle w:val="Kop3"/>
              <w:outlineLvl w:val="2"/>
              <w:rPr>
                <w:rFonts w:asciiTheme="minorHAnsi" w:hAnsiTheme="minorHAnsi" w:cstheme="minorHAnsi"/>
                <w:b/>
              </w:rPr>
            </w:pPr>
            <w:r w:rsidRPr="003E57B7">
              <w:rPr>
                <w:rFonts w:asciiTheme="minorHAnsi" w:hAnsiTheme="minorHAnsi" w:cstheme="minorHAnsi"/>
                <w:b/>
                <w:color w:val="2E74B5" w:themeColor="accent1" w:themeShade="BF"/>
              </w:rPr>
              <w:t xml:space="preserve">Aantal leerlingen </w:t>
            </w:r>
            <w:r w:rsidR="00FA6EAB" w:rsidRPr="003E57B7">
              <w:rPr>
                <w:rFonts w:asciiTheme="minorHAnsi" w:hAnsiTheme="minorHAnsi" w:cstheme="minorHAnsi"/>
                <w:b/>
                <w:color w:val="2E74B5" w:themeColor="accent1" w:themeShade="BF"/>
              </w:rPr>
              <w:t>naar</w:t>
            </w:r>
            <w:r w:rsidR="003E57B7" w:rsidRPr="003E57B7">
              <w:rPr>
                <w:rFonts w:asciiTheme="minorHAnsi" w:hAnsiTheme="minorHAnsi" w:cstheme="minorHAnsi"/>
                <w:b/>
                <w:color w:val="2E74B5" w:themeColor="accent1" w:themeShade="BF"/>
              </w:rPr>
              <w:t>:</w:t>
            </w:r>
          </w:p>
        </w:tc>
        <w:tc>
          <w:tcPr>
            <w:tcW w:w="592" w:type="pct"/>
            <w:vAlign w:val="center"/>
          </w:tcPr>
          <w:p w14:paraId="404392E7" w14:textId="7FF12761"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27" w:type="pct"/>
            <w:vAlign w:val="center"/>
          </w:tcPr>
          <w:p w14:paraId="7BE0EFDA" w14:textId="48979C37"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27" w:type="pct"/>
            <w:vAlign w:val="center"/>
          </w:tcPr>
          <w:p w14:paraId="068EA126" w14:textId="716D49D1"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26" w:type="pct"/>
            <w:vAlign w:val="center"/>
          </w:tcPr>
          <w:p w14:paraId="2F8FA5BA" w14:textId="5DB1499D"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27" w:type="pct"/>
            <w:vAlign w:val="center"/>
          </w:tcPr>
          <w:p w14:paraId="5B02AE83" w14:textId="32DF86B8"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527" w:type="pct"/>
            <w:vAlign w:val="center"/>
          </w:tcPr>
          <w:p w14:paraId="140D2DC9" w14:textId="6CE2D92F"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2020/2021</w:t>
            </w:r>
          </w:p>
        </w:tc>
        <w:tc>
          <w:tcPr>
            <w:tcW w:w="526" w:type="pct"/>
            <w:vAlign w:val="center"/>
          </w:tcPr>
          <w:p w14:paraId="3E5C38F0" w14:textId="0C6316B0" w:rsidR="00EA1163" w:rsidRPr="005211AD" w:rsidRDefault="00F517F2" w:rsidP="00FA6EAB">
            <w:pPr>
              <w:pStyle w:val="Geenafstand"/>
              <w:cnfStyle w:val="000000100000" w:firstRow="0" w:lastRow="0" w:firstColumn="0" w:lastColumn="0" w:oddVBand="0" w:evenVBand="0" w:oddHBand="1" w:evenHBand="0" w:firstRowFirstColumn="0" w:firstRowLastColumn="0" w:lastRowFirstColumn="0" w:lastRowLastColumn="0"/>
            </w:pPr>
            <w:r>
              <w:t>2021/2022</w:t>
            </w:r>
          </w:p>
        </w:tc>
      </w:tr>
      <w:tr w:rsidR="00914972" w:rsidRPr="005211AD" w14:paraId="7D925EC4" w14:textId="77777777" w:rsidTr="00914972">
        <w:tc>
          <w:tcPr>
            <w:cnfStyle w:val="001000000000" w:firstRow="0" w:lastRow="0" w:firstColumn="1" w:lastColumn="0" w:oddVBand="0" w:evenVBand="0" w:oddHBand="0" w:evenHBand="0" w:firstRowFirstColumn="0" w:firstRowLastColumn="0" w:lastRowFirstColumn="0" w:lastRowLastColumn="0"/>
            <w:tcW w:w="1248" w:type="pct"/>
          </w:tcPr>
          <w:p w14:paraId="250CBC80" w14:textId="77777777" w:rsidR="00914972" w:rsidRPr="003E57B7" w:rsidRDefault="00914972" w:rsidP="00914972">
            <w:pPr>
              <w:pStyle w:val="Geenafstand"/>
              <w:rPr>
                <w:rFonts w:cstheme="minorHAnsi"/>
                <w:sz w:val="24"/>
                <w:szCs w:val="24"/>
              </w:rPr>
            </w:pPr>
            <w:r w:rsidRPr="003E57B7">
              <w:rPr>
                <w:rFonts w:cstheme="minorHAnsi"/>
                <w:sz w:val="24"/>
                <w:szCs w:val="24"/>
              </w:rPr>
              <w:t>Speciaal basisonderwijs</w:t>
            </w:r>
          </w:p>
        </w:tc>
        <w:tc>
          <w:tcPr>
            <w:tcW w:w="592" w:type="pct"/>
          </w:tcPr>
          <w:p w14:paraId="61CDCEAD" w14:textId="3148E268" w:rsidR="00914972" w:rsidRPr="005211AD" w:rsidRDefault="00F517F2" w:rsidP="00914972">
            <w:pPr>
              <w:pStyle w:val="Geenafstand"/>
              <w:jc w:val="center"/>
              <w:cnfStyle w:val="000000000000" w:firstRow="0" w:lastRow="0" w:firstColumn="0" w:lastColumn="0" w:oddVBand="0" w:evenVBand="0" w:oddHBand="0" w:evenHBand="0" w:firstRowFirstColumn="0" w:firstRowLastColumn="0" w:lastRowFirstColumn="0" w:lastRowLastColumn="0"/>
            </w:pPr>
            <w:r>
              <w:t>5</w:t>
            </w:r>
          </w:p>
        </w:tc>
        <w:tc>
          <w:tcPr>
            <w:tcW w:w="527" w:type="pct"/>
          </w:tcPr>
          <w:p w14:paraId="6BB9E253" w14:textId="633BCF0E" w:rsidR="00914972" w:rsidRPr="00805A12" w:rsidRDefault="00F517F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27" w:type="pct"/>
          </w:tcPr>
          <w:p w14:paraId="23DE523C" w14:textId="1256C96B" w:rsidR="00914972" w:rsidRPr="00805A12" w:rsidRDefault="00F517F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26" w:type="pct"/>
          </w:tcPr>
          <w:p w14:paraId="52E56223" w14:textId="6678CF4F"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sidRPr="00805A12">
              <w:rPr>
                <w:color w:val="auto"/>
              </w:rPr>
              <w:t>1</w:t>
            </w:r>
          </w:p>
        </w:tc>
        <w:tc>
          <w:tcPr>
            <w:tcW w:w="527" w:type="pct"/>
          </w:tcPr>
          <w:p w14:paraId="07547A01" w14:textId="4968E0C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tcPr>
          <w:p w14:paraId="5043CB0F" w14:textId="7561F109"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6" w:type="pct"/>
          </w:tcPr>
          <w:p w14:paraId="07459315" w14:textId="506A1AA1" w:rsidR="00914972" w:rsidRPr="00805A12" w:rsidRDefault="00F517F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9D4758" w:rsidRPr="005211AD" w14:paraId="14C26111"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56BC3724" w14:textId="77777777" w:rsidR="009D4758" w:rsidRPr="003E57B7" w:rsidRDefault="009D4758" w:rsidP="00FA6EAB">
            <w:pPr>
              <w:pStyle w:val="Geenafstand"/>
              <w:rPr>
                <w:rFonts w:cstheme="minorHAnsi"/>
                <w:sz w:val="24"/>
                <w:szCs w:val="24"/>
              </w:rPr>
            </w:pPr>
            <w:r w:rsidRPr="003E57B7">
              <w:rPr>
                <w:rFonts w:cstheme="minorHAnsi"/>
                <w:b/>
                <w:sz w:val="24"/>
                <w:szCs w:val="24"/>
              </w:rPr>
              <w:t xml:space="preserve">Aantal leerlingen </w:t>
            </w:r>
            <w:r w:rsidR="003E57B7" w:rsidRPr="003E57B7">
              <w:rPr>
                <w:rFonts w:cstheme="minorHAnsi"/>
                <w:b/>
                <w:sz w:val="24"/>
                <w:szCs w:val="24"/>
              </w:rPr>
              <w:t>naar</w:t>
            </w:r>
            <w:r w:rsidR="003E57B7">
              <w:rPr>
                <w:rFonts w:cstheme="minorHAnsi"/>
                <w:b/>
                <w:sz w:val="24"/>
                <w:szCs w:val="24"/>
              </w:rPr>
              <w:t>:</w:t>
            </w:r>
            <w:r w:rsidR="003E57B7" w:rsidRPr="003E57B7">
              <w:rPr>
                <w:rFonts w:cstheme="minorHAnsi"/>
                <w:sz w:val="24"/>
                <w:szCs w:val="24"/>
              </w:rPr>
              <w:t xml:space="preserve"> S</w:t>
            </w:r>
            <w:r w:rsidR="002C404B">
              <w:rPr>
                <w:rFonts w:cstheme="minorHAnsi"/>
                <w:sz w:val="24"/>
                <w:szCs w:val="24"/>
              </w:rPr>
              <w:t xml:space="preserve">peciaal onderwijs </w:t>
            </w:r>
            <w:r w:rsidR="003E57B7" w:rsidRPr="003E57B7">
              <w:rPr>
                <w:rFonts w:cstheme="minorHAnsi"/>
                <w:sz w:val="24"/>
                <w:szCs w:val="24"/>
              </w:rPr>
              <w:t xml:space="preserve"> vanwege</w:t>
            </w:r>
          </w:p>
        </w:tc>
        <w:tc>
          <w:tcPr>
            <w:tcW w:w="592" w:type="pct"/>
          </w:tcPr>
          <w:p w14:paraId="6537F28F"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6DFB9E20" w14:textId="77777777" w:rsidR="009D4758" w:rsidRPr="00805A12"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tcPr>
          <w:p w14:paraId="70DF9E56" w14:textId="77777777" w:rsidR="009D4758" w:rsidRPr="00805A12"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tcPr>
          <w:p w14:paraId="44E871BC" w14:textId="77777777" w:rsidR="009D4758" w:rsidRPr="00805A12"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tcPr>
          <w:p w14:paraId="144A5D23" w14:textId="77777777" w:rsidR="009D4758" w:rsidRPr="00805A12"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tcPr>
          <w:p w14:paraId="738610EB" w14:textId="77777777" w:rsidR="009D4758" w:rsidRPr="00805A12"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tcPr>
          <w:p w14:paraId="637805D2" w14:textId="118C7147" w:rsidR="009D4758" w:rsidRPr="00805A12" w:rsidRDefault="00F517F2"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2541BC" w:rsidRPr="005211AD" w14:paraId="2F1CEEE4" w14:textId="77777777" w:rsidTr="00914972">
        <w:tc>
          <w:tcPr>
            <w:cnfStyle w:val="001000000000" w:firstRow="0" w:lastRow="0" w:firstColumn="1" w:lastColumn="0" w:oddVBand="0" w:evenVBand="0" w:oddHBand="0" w:evenHBand="0" w:firstRowFirstColumn="0" w:firstRowLastColumn="0" w:lastRowFirstColumn="0" w:lastRowLastColumn="0"/>
            <w:tcW w:w="1248" w:type="pct"/>
          </w:tcPr>
          <w:p w14:paraId="5093E4F9" w14:textId="77777777" w:rsidR="00EA1163" w:rsidRPr="005211AD" w:rsidRDefault="009D4758" w:rsidP="009D4758">
            <w:pPr>
              <w:pStyle w:val="Geenafstand"/>
            </w:pPr>
            <w:r>
              <w:t xml:space="preserve">Visuele beperkingen (voorheen </w:t>
            </w:r>
            <w:r w:rsidR="00EA1163" w:rsidRPr="005211AD">
              <w:t>cluster 1</w:t>
            </w:r>
            <w:r>
              <w:t>)</w:t>
            </w:r>
          </w:p>
        </w:tc>
        <w:tc>
          <w:tcPr>
            <w:tcW w:w="592" w:type="pct"/>
            <w:shd w:val="clear" w:color="auto" w:fill="auto"/>
          </w:tcPr>
          <w:p w14:paraId="463F29E8"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B7B4B86"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3A0FF5F2"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6" w:type="pct"/>
            <w:shd w:val="clear" w:color="auto" w:fill="auto"/>
          </w:tcPr>
          <w:p w14:paraId="5630AD66"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61829076"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2BA226A1"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6" w:type="pct"/>
            <w:shd w:val="clear" w:color="auto" w:fill="auto"/>
          </w:tcPr>
          <w:p w14:paraId="17AD93B2"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r>
      <w:tr w:rsidR="002541BC" w:rsidRPr="005211AD" w14:paraId="7E27E50B"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30F568C1" w14:textId="77777777" w:rsidR="00EA1163" w:rsidRPr="005211AD" w:rsidRDefault="009D4758" w:rsidP="00FA6EAB">
            <w:pPr>
              <w:pStyle w:val="Geenafstand"/>
            </w:pPr>
            <w:r>
              <w:t>Taalontwikkelingsstoornissen en / of auditieve beperkingen (voorheen</w:t>
            </w:r>
            <w:r w:rsidR="00EA1163" w:rsidRPr="005211AD">
              <w:t xml:space="preserve"> cluster 2</w:t>
            </w:r>
            <w:r>
              <w:t>)</w:t>
            </w:r>
          </w:p>
        </w:tc>
        <w:tc>
          <w:tcPr>
            <w:tcW w:w="592" w:type="pct"/>
            <w:shd w:val="clear" w:color="auto" w:fill="auto"/>
          </w:tcPr>
          <w:p w14:paraId="0DE4B5B7"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6204FF1" w14:textId="77777777" w:rsidR="00EA1163" w:rsidRPr="00805A12"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shd w:val="clear" w:color="auto" w:fill="auto"/>
          </w:tcPr>
          <w:p w14:paraId="2DBF0D7D" w14:textId="77777777" w:rsidR="00EA1163" w:rsidRPr="00805A12"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shd w:val="clear" w:color="auto" w:fill="auto"/>
          </w:tcPr>
          <w:p w14:paraId="6B62F1B3" w14:textId="77777777" w:rsidR="00EA1163" w:rsidRPr="00805A12"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shd w:val="clear" w:color="auto" w:fill="auto"/>
          </w:tcPr>
          <w:p w14:paraId="02F2C34E" w14:textId="77777777" w:rsidR="00EA1163" w:rsidRPr="00805A12"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shd w:val="clear" w:color="auto" w:fill="auto"/>
          </w:tcPr>
          <w:p w14:paraId="680A4E5D" w14:textId="77777777" w:rsidR="00EA1163" w:rsidRPr="00805A12"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shd w:val="clear" w:color="auto" w:fill="auto"/>
          </w:tcPr>
          <w:p w14:paraId="19219836" w14:textId="0633FB1E" w:rsidR="00EA1163" w:rsidRPr="00805A12" w:rsidRDefault="00F517F2" w:rsidP="00FA6EAB">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r>
      <w:tr w:rsidR="002541BC" w:rsidRPr="005211AD" w14:paraId="59076297" w14:textId="77777777" w:rsidTr="00914972">
        <w:tc>
          <w:tcPr>
            <w:cnfStyle w:val="001000000000" w:firstRow="0" w:lastRow="0" w:firstColumn="1" w:lastColumn="0" w:oddVBand="0" w:evenVBand="0" w:oddHBand="0" w:evenHBand="0" w:firstRowFirstColumn="0" w:firstRowLastColumn="0" w:lastRowFirstColumn="0" w:lastRowLastColumn="0"/>
            <w:tcW w:w="1248" w:type="pct"/>
          </w:tcPr>
          <w:p w14:paraId="332BF5DA" w14:textId="77777777" w:rsidR="00EA1163" w:rsidRPr="005211AD" w:rsidRDefault="009D4758" w:rsidP="00FA6EAB">
            <w:pPr>
              <w:pStyle w:val="Geenafstand"/>
            </w:pPr>
            <w:r>
              <w:t xml:space="preserve">Lichamelijke beperkingen, zeer moeilijk </w:t>
            </w:r>
            <w:proofErr w:type="spellStart"/>
            <w:r>
              <w:t>lerenden</w:t>
            </w:r>
            <w:proofErr w:type="spellEnd"/>
            <w:r>
              <w:t>, langdurig zieken of een combinatie daarvan (voorheen</w:t>
            </w:r>
            <w:r w:rsidR="00EA1163" w:rsidRPr="005211AD">
              <w:t xml:space="preserve"> cluster 3</w:t>
            </w:r>
            <w:r>
              <w:t>)</w:t>
            </w:r>
          </w:p>
        </w:tc>
        <w:tc>
          <w:tcPr>
            <w:tcW w:w="592" w:type="pct"/>
            <w:shd w:val="clear" w:color="auto" w:fill="auto"/>
          </w:tcPr>
          <w:p w14:paraId="296FEF7D"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7194DBDC"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769D0D3C"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6" w:type="pct"/>
            <w:shd w:val="clear" w:color="auto" w:fill="auto"/>
          </w:tcPr>
          <w:p w14:paraId="54CD245A"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1231BE67"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7" w:type="pct"/>
            <w:shd w:val="clear" w:color="auto" w:fill="auto"/>
          </w:tcPr>
          <w:p w14:paraId="36FEB5B0"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26" w:type="pct"/>
            <w:shd w:val="clear" w:color="auto" w:fill="auto"/>
          </w:tcPr>
          <w:p w14:paraId="30D7AA69" w14:textId="77777777" w:rsidR="00EA1163" w:rsidRPr="00805A12"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r>
      <w:tr w:rsidR="00914972" w:rsidRPr="005211AD" w14:paraId="69BEE1E2"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3652A01A" w14:textId="77777777" w:rsidR="00914972" w:rsidRPr="005211AD" w:rsidRDefault="00914972" w:rsidP="00914972">
            <w:pPr>
              <w:pStyle w:val="Geenafstand"/>
            </w:pPr>
            <w:r>
              <w:t>Psychiatrische problematiek en / of ernstige gedragsproblematiek (voorheen</w:t>
            </w:r>
            <w:r w:rsidRPr="005211AD">
              <w:t xml:space="preserve"> cluster 4</w:t>
            </w:r>
            <w:r>
              <w:t>)</w:t>
            </w:r>
          </w:p>
        </w:tc>
        <w:tc>
          <w:tcPr>
            <w:tcW w:w="592" w:type="pct"/>
          </w:tcPr>
          <w:p w14:paraId="7196D064" w14:textId="53E25BA7" w:rsidR="00914972" w:rsidRPr="005211AD" w:rsidRDefault="00F517F2" w:rsidP="00914972">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7" w:type="pct"/>
          </w:tcPr>
          <w:p w14:paraId="34FF1C98" w14:textId="2DE2EB9D" w:rsidR="00914972" w:rsidRPr="00805A12" w:rsidRDefault="00F517F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27" w:type="pct"/>
          </w:tcPr>
          <w:p w14:paraId="6D072C0D" w14:textId="7575A69F"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tcPr>
          <w:p w14:paraId="48A21919" w14:textId="5B5F2EAB" w:rsidR="00914972" w:rsidRPr="00805A12" w:rsidRDefault="00F517F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27" w:type="pct"/>
          </w:tcPr>
          <w:p w14:paraId="6BD18F9B"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7" w:type="pct"/>
          </w:tcPr>
          <w:p w14:paraId="238601FE" w14:textId="6D8E4683"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26" w:type="pct"/>
          </w:tcPr>
          <w:p w14:paraId="0F3CABC7"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5B08B5D1" w14:textId="77777777" w:rsidR="00EA1163" w:rsidRDefault="00EA1163" w:rsidP="00EA1163"/>
    <w:p w14:paraId="52E72EC4" w14:textId="77777777" w:rsidR="00805A12" w:rsidRDefault="00805A12">
      <w:pPr>
        <w:spacing w:after="240" w:line="240" w:lineRule="auto"/>
        <w:rPr>
          <w:rFonts w:asciiTheme="majorHAnsi" w:eastAsiaTheme="majorEastAsia" w:hAnsiTheme="majorHAnsi" w:cstheme="majorBidi"/>
          <w:color w:val="2E74B5" w:themeColor="accent1" w:themeShade="BF"/>
          <w:sz w:val="26"/>
          <w:szCs w:val="26"/>
          <w:lang w:eastAsia="nl-NL"/>
        </w:rPr>
      </w:pPr>
      <w:r>
        <w:br w:type="page"/>
      </w:r>
    </w:p>
    <w:p w14:paraId="399954B5" w14:textId="72CA3885" w:rsidR="00EA1163" w:rsidRPr="00B9177F" w:rsidRDefault="00EA1163" w:rsidP="00B9177F">
      <w:pPr>
        <w:pStyle w:val="Kop2"/>
        <w:spacing w:line="276" w:lineRule="auto"/>
      </w:pPr>
      <w:r>
        <w:lastRenderedPageBreak/>
        <w:t>Extra ondersteuning binnen de basisschool</w:t>
      </w:r>
    </w:p>
    <w:tbl>
      <w:tblPr>
        <w:tblStyle w:val="Rastertabel7kleurrijk-Accent1"/>
        <w:tblW w:w="5121" w:type="pct"/>
        <w:tblInd w:w="-279" w:type="dxa"/>
        <w:tblLayout w:type="fixed"/>
        <w:tblLook w:val="04A0" w:firstRow="1" w:lastRow="0" w:firstColumn="1" w:lastColumn="0" w:noHBand="0" w:noVBand="1"/>
      </w:tblPr>
      <w:tblGrid>
        <w:gridCol w:w="2999"/>
        <w:gridCol w:w="1244"/>
        <w:gridCol w:w="1112"/>
        <w:gridCol w:w="1140"/>
        <w:gridCol w:w="1134"/>
        <w:gridCol w:w="1132"/>
        <w:gridCol w:w="1134"/>
        <w:gridCol w:w="1134"/>
      </w:tblGrid>
      <w:tr w:rsidR="002541BC" w:rsidRPr="005211AD" w14:paraId="173060AF" w14:textId="77777777" w:rsidTr="00914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14:paraId="16DEB4AB" w14:textId="77777777" w:rsidR="002541BC" w:rsidRDefault="002541BC" w:rsidP="00B12F63">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0B5D04F4" w14:textId="77777777" w:rsidR="002541BC" w:rsidRPr="00B9177F" w:rsidRDefault="002541BC" w:rsidP="00B12F63">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5A2F8742"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14:paraId="45E31D0C" w14:textId="77777777" w:rsidR="002541BC" w:rsidRPr="00E43CF5" w:rsidRDefault="002541BC" w:rsidP="002541BC">
            <w:pPr>
              <w:pStyle w:val="Kop3"/>
              <w:outlineLvl w:val="2"/>
              <w:rPr>
                <w:color w:val="2E74B5" w:themeColor="accent1" w:themeShade="BF"/>
              </w:rPr>
            </w:pPr>
            <w:r w:rsidRPr="00E43CF5">
              <w:rPr>
                <w:color w:val="2E74B5" w:themeColor="accent1" w:themeShade="BF"/>
              </w:rPr>
              <w:t xml:space="preserve">Aantal </w:t>
            </w:r>
          </w:p>
        </w:tc>
        <w:tc>
          <w:tcPr>
            <w:tcW w:w="564" w:type="pct"/>
            <w:vAlign w:val="center"/>
          </w:tcPr>
          <w:p w14:paraId="2DAF9CC1" w14:textId="2C180D09" w:rsidR="002541BC" w:rsidRPr="005211AD" w:rsidRDefault="00F517F2" w:rsidP="00B12F63">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04" w:type="pct"/>
            <w:vAlign w:val="center"/>
          </w:tcPr>
          <w:p w14:paraId="5B1286E4" w14:textId="56A8001A"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7" w:type="pct"/>
            <w:vAlign w:val="center"/>
          </w:tcPr>
          <w:p w14:paraId="7DF494A3" w14:textId="4BD5EAEA"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14:paraId="10058887" w14:textId="2A563720"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3" w:type="pct"/>
            <w:vAlign w:val="center"/>
          </w:tcPr>
          <w:p w14:paraId="7A33CDB7" w14:textId="49EB0823"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514" w:type="pct"/>
            <w:vAlign w:val="center"/>
          </w:tcPr>
          <w:p w14:paraId="21DA904D" w14:textId="1DC4433E"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2020/2021</w:t>
            </w:r>
          </w:p>
        </w:tc>
        <w:tc>
          <w:tcPr>
            <w:tcW w:w="514" w:type="pct"/>
            <w:vAlign w:val="center"/>
          </w:tcPr>
          <w:p w14:paraId="111BBE69" w14:textId="0F1ABC6B" w:rsidR="002541BC" w:rsidRPr="005211AD" w:rsidRDefault="003F2AAD" w:rsidP="00B12F63">
            <w:pPr>
              <w:pStyle w:val="Geenafstand"/>
              <w:cnfStyle w:val="000000100000" w:firstRow="0" w:lastRow="0" w:firstColumn="0" w:lastColumn="0" w:oddVBand="0" w:evenVBand="0" w:oddHBand="1" w:evenHBand="0" w:firstRowFirstColumn="0" w:firstRowLastColumn="0" w:lastRowFirstColumn="0" w:lastRowLastColumn="0"/>
            </w:pPr>
            <w:r>
              <w:t>2021/2022</w:t>
            </w:r>
          </w:p>
        </w:tc>
      </w:tr>
      <w:tr w:rsidR="00E43CF5" w:rsidRPr="005211AD" w14:paraId="17346171" w14:textId="77777777" w:rsidTr="00914972">
        <w:tc>
          <w:tcPr>
            <w:cnfStyle w:val="001000000000" w:firstRow="0" w:lastRow="0" w:firstColumn="1" w:lastColumn="0" w:oddVBand="0" w:evenVBand="0" w:oddHBand="0" w:evenHBand="0" w:firstRowFirstColumn="0" w:firstRowLastColumn="0" w:lastRowFirstColumn="0" w:lastRowLastColumn="0"/>
            <w:tcW w:w="1360" w:type="pct"/>
            <w:vAlign w:val="center"/>
          </w:tcPr>
          <w:p w14:paraId="78FFD4E7" w14:textId="77777777" w:rsidR="00E43CF5" w:rsidRPr="00E43CF5" w:rsidRDefault="00E43CF5" w:rsidP="007F6327">
            <w:pPr>
              <w:pStyle w:val="Kop3"/>
              <w:jc w:val="left"/>
              <w:outlineLvl w:val="2"/>
              <w:rPr>
                <w:rFonts w:asciiTheme="minorHAnsi" w:hAnsiTheme="minorHAnsi"/>
                <w:color w:val="2E74B5" w:themeColor="accent1" w:themeShade="BF"/>
                <w:sz w:val="20"/>
                <w:szCs w:val="20"/>
              </w:rPr>
            </w:pPr>
            <w:r w:rsidRPr="00E43CF5">
              <w:rPr>
                <w:rFonts w:asciiTheme="minorHAnsi" w:hAnsiTheme="minorHAnsi"/>
                <w:color w:val="2E74B5" w:themeColor="accent1" w:themeShade="BF"/>
                <w:sz w:val="20"/>
                <w:szCs w:val="20"/>
              </w:rPr>
              <w:t xml:space="preserve">Leerlingen met een arrangement vanwege:  </w:t>
            </w:r>
          </w:p>
        </w:tc>
        <w:tc>
          <w:tcPr>
            <w:tcW w:w="3640" w:type="pct"/>
            <w:gridSpan w:val="7"/>
            <w:vAlign w:val="center"/>
          </w:tcPr>
          <w:p w14:paraId="0AD9C6F4" w14:textId="77777777" w:rsidR="00E43CF5" w:rsidRDefault="00E43CF5" w:rsidP="00B12F63">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14:paraId="0F45DEC3"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5FB84344" w14:textId="77777777" w:rsidR="002541BC" w:rsidRPr="005211AD" w:rsidRDefault="007F6327" w:rsidP="007F6327">
            <w:pPr>
              <w:pStyle w:val="Geenafstand"/>
              <w:numPr>
                <w:ilvl w:val="0"/>
                <w:numId w:val="10"/>
              </w:numPr>
              <w:jc w:val="left"/>
            </w:pPr>
            <w:r>
              <w:t>V</w:t>
            </w:r>
            <w:r w:rsidR="00E43CF5">
              <w:t xml:space="preserve">isuele beperkingen (voorheen cluster 1) </w:t>
            </w:r>
          </w:p>
        </w:tc>
        <w:tc>
          <w:tcPr>
            <w:tcW w:w="564" w:type="pct"/>
            <w:shd w:val="clear" w:color="auto" w:fill="auto"/>
          </w:tcPr>
          <w:p w14:paraId="4B1F511A"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04" w:type="pct"/>
            <w:shd w:val="clear" w:color="auto" w:fill="auto"/>
          </w:tcPr>
          <w:p w14:paraId="65F9C3DC"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7" w:type="pct"/>
            <w:shd w:val="clear" w:color="auto" w:fill="auto"/>
          </w:tcPr>
          <w:p w14:paraId="5023141B"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1F3B1409"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3" w:type="pct"/>
            <w:shd w:val="clear" w:color="auto" w:fill="auto"/>
          </w:tcPr>
          <w:p w14:paraId="562C75D1"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664355AD"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14:paraId="1A965116" w14:textId="77777777"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914972" w:rsidRPr="005211AD" w14:paraId="26176412" w14:textId="77777777" w:rsidTr="00914972">
        <w:tc>
          <w:tcPr>
            <w:cnfStyle w:val="001000000000" w:firstRow="0" w:lastRow="0" w:firstColumn="1" w:lastColumn="0" w:oddVBand="0" w:evenVBand="0" w:oddHBand="0" w:evenHBand="0" w:firstRowFirstColumn="0" w:firstRowLastColumn="0" w:lastRowFirstColumn="0" w:lastRowLastColumn="0"/>
            <w:tcW w:w="1360" w:type="pct"/>
          </w:tcPr>
          <w:p w14:paraId="5E78E0A9" w14:textId="77777777" w:rsidR="00914972" w:rsidRPr="005211AD" w:rsidRDefault="00914972" w:rsidP="00914972">
            <w:pPr>
              <w:pStyle w:val="Geenafstand"/>
              <w:numPr>
                <w:ilvl w:val="0"/>
                <w:numId w:val="10"/>
              </w:numPr>
              <w:jc w:val="left"/>
            </w:pPr>
            <w:r>
              <w:t>Taalontwikkelingsstoornissen en/ of auditieve beperkingen (voorheen cluster 2)</w:t>
            </w:r>
          </w:p>
        </w:tc>
        <w:tc>
          <w:tcPr>
            <w:tcW w:w="564" w:type="pct"/>
            <w:shd w:val="clear" w:color="auto" w:fill="auto"/>
          </w:tcPr>
          <w:p w14:paraId="7DF4E37C" w14:textId="31B8D70E" w:rsidR="00914972" w:rsidRPr="00805A12" w:rsidRDefault="00F517F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04" w:type="pct"/>
            <w:shd w:val="clear" w:color="auto" w:fill="auto"/>
          </w:tcPr>
          <w:p w14:paraId="44FB30F8" w14:textId="0618CE20"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17" w:type="pct"/>
            <w:shd w:val="clear" w:color="auto" w:fill="auto"/>
          </w:tcPr>
          <w:p w14:paraId="1DA6542E" w14:textId="794A409C"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3041E394" w14:textId="06937192"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13" w:type="pct"/>
            <w:shd w:val="clear" w:color="auto" w:fill="auto"/>
          </w:tcPr>
          <w:p w14:paraId="722B00AE" w14:textId="58A4031A"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14" w:type="pct"/>
            <w:shd w:val="clear" w:color="auto" w:fill="auto"/>
          </w:tcPr>
          <w:p w14:paraId="42C6D796" w14:textId="534A2FCE"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6E1831B3" w14:textId="36A940AB"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r>
      <w:tr w:rsidR="002541BC" w:rsidRPr="005211AD" w14:paraId="553E9B29"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68E37E25" w14:textId="77777777" w:rsidR="002541BC" w:rsidRPr="005211AD" w:rsidRDefault="00E43CF5" w:rsidP="007F6327">
            <w:pPr>
              <w:pStyle w:val="Geenafstand"/>
              <w:numPr>
                <w:ilvl w:val="0"/>
                <w:numId w:val="10"/>
              </w:numPr>
              <w:jc w:val="left"/>
            </w:pPr>
            <w:r w:rsidRPr="00385D65">
              <w:t xml:space="preserve">Lichamelijke beperkingen, zeer moeilijk </w:t>
            </w:r>
            <w:proofErr w:type="spellStart"/>
            <w:r w:rsidRPr="00385D65">
              <w:t>lerend</w:t>
            </w:r>
            <w:r w:rsidR="007F6327" w:rsidRPr="00385D65">
              <w:t>en</w:t>
            </w:r>
            <w:proofErr w:type="spellEnd"/>
            <w:r w:rsidRPr="00385D65">
              <w:t>, langdurig ziek</w:t>
            </w:r>
            <w:r w:rsidR="007F6327" w:rsidRPr="00385D65">
              <w:t>en</w:t>
            </w:r>
            <w:r w:rsidRPr="00385D65">
              <w:t xml:space="preserve"> of een combinatie daarvan (voorheen </w:t>
            </w:r>
            <w:r w:rsidR="002541BC" w:rsidRPr="00385D65">
              <w:t>cluster 3</w:t>
            </w:r>
            <w:r w:rsidRPr="00385D65">
              <w:t>)</w:t>
            </w:r>
          </w:p>
        </w:tc>
        <w:tc>
          <w:tcPr>
            <w:tcW w:w="564" w:type="pct"/>
            <w:shd w:val="clear" w:color="auto" w:fill="auto"/>
          </w:tcPr>
          <w:p w14:paraId="54E11D2A"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04" w:type="pct"/>
            <w:shd w:val="clear" w:color="auto" w:fill="auto"/>
          </w:tcPr>
          <w:p w14:paraId="31126E5D"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7" w:type="pct"/>
            <w:shd w:val="clear" w:color="auto" w:fill="auto"/>
          </w:tcPr>
          <w:p w14:paraId="2DE403A5"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62431CDC"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3" w:type="pct"/>
            <w:shd w:val="clear" w:color="auto" w:fill="auto"/>
          </w:tcPr>
          <w:p w14:paraId="49E398E2"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16287F21"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5BE93A62" w14:textId="77777777" w:rsidR="002541BC" w:rsidRPr="00805A12"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r>
      <w:tr w:rsidR="00914972" w:rsidRPr="005211AD" w14:paraId="3CBE673D" w14:textId="77777777" w:rsidTr="00914972">
        <w:tc>
          <w:tcPr>
            <w:cnfStyle w:val="001000000000" w:firstRow="0" w:lastRow="0" w:firstColumn="1" w:lastColumn="0" w:oddVBand="0" w:evenVBand="0" w:oddHBand="0" w:evenHBand="0" w:firstRowFirstColumn="0" w:firstRowLastColumn="0" w:lastRowFirstColumn="0" w:lastRowLastColumn="0"/>
            <w:tcW w:w="1360" w:type="pct"/>
          </w:tcPr>
          <w:p w14:paraId="2DFAC8F6" w14:textId="77777777" w:rsidR="00914972" w:rsidRPr="005211AD" w:rsidRDefault="00914972" w:rsidP="00914972">
            <w:pPr>
              <w:pStyle w:val="Geenafstand"/>
              <w:numPr>
                <w:ilvl w:val="0"/>
                <w:numId w:val="10"/>
              </w:numPr>
              <w:jc w:val="left"/>
            </w:pPr>
            <w:r>
              <w:t xml:space="preserve">Psychiatrische problematiek en / of ernstige gedragsproblematiek (voorheen cluster 4) </w:t>
            </w:r>
          </w:p>
        </w:tc>
        <w:tc>
          <w:tcPr>
            <w:tcW w:w="564" w:type="pct"/>
            <w:shd w:val="clear" w:color="auto" w:fill="auto"/>
          </w:tcPr>
          <w:p w14:paraId="384BA73E" w14:textId="1082053D"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04" w:type="pct"/>
            <w:shd w:val="clear" w:color="auto" w:fill="auto"/>
          </w:tcPr>
          <w:p w14:paraId="34B3F2EB" w14:textId="16853D01"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7" w:type="pct"/>
            <w:shd w:val="clear" w:color="auto" w:fill="auto"/>
          </w:tcPr>
          <w:p w14:paraId="7D34F5C7"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0B4020A7"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3" w:type="pct"/>
            <w:shd w:val="clear" w:color="auto" w:fill="auto"/>
          </w:tcPr>
          <w:p w14:paraId="1D7B270A"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4F904CB7"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06971CD3"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r>
      <w:tr w:rsidR="00914972" w:rsidRPr="005211AD" w14:paraId="353B0245"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73011F5C" w14:textId="77777777" w:rsidR="00914972" w:rsidRPr="005211AD" w:rsidRDefault="00914972" w:rsidP="00914972">
            <w:pPr>
              <w:pStyle w:val="Geenafstand"/>
              <w:numPr>
                <w:ilvl w:val="0"/>
                <w:numId w:val="10"/>
              </w:numPr>
              <w:jc w:val="left"/>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14:paraId="2A1F701D"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04" w:type="pct"/>
            <w:shd w:val="clear" w:color="auto" w:fill="auto"/>
          </w:tcPr>
          <w:p w14:paraId="03EFCA41" w14:textId="00A8570E"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17" w:type="pct"/>
            <w:shd w:val="clear" w:color="auto" w:fill="auto"/>
          </w:tcPr>
          <w:p w14:paraId="5F96A722" w14:textId="2A285549"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14" w:type="pct"/>
            <w:shd w:val="clear" w:color="auto" w:fill="auto"/>
          </w:tcPr>
          <w:p w14:paraId="5B95CD12" w14:textId="42B721AB"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13" w:type="pct"/>
            <w:shd w:val="clear" w:color="auto" w:fill="auto"/>
          </w:tcPr>
          <w:p w14:paraId="5220BBB2" w14:textId="584DE2A6"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514" w:type="pct"/>
            <w:shd w:val="clear" w:color="auto" w:fill="auto"/>
          </w:tcPr>
          <w:p w14:paraId="13CB595B" w14:textId="6A2CC9E4"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6D9C8D39" w14:textId="0FBAFB63"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914972" w:rsidRPr="005211AD" w14:paraId="1B19818F" w14:textId="77777777" w:rsidTr="00914972">
        <w:tc>
          <w:tcPr>
            <w:cnfStyle w:val="001000000000" w:firstRow="0" w:lastRow="0" w:firstColumn="1" w:lastColumn="0" w:oddVBand="0" w:evenVBand="0" w:oddHBand="0" w:evenHBand="0" w:firstRowFirstColumn="0" w:firstRowLastColumn="0" w:lastRowFirstColumn="0" w:lastRowLastColumn="0"/>
            <w:tcW w:w="1360" w:type="pct"/>
          </w:tcPr>
          <w:p w14:paraId="3F264498" w14:textId="77777777" w:rsidR="00914972" w:rsidRPr="005211AD" w:rsidRDefault="00914972" w:rsidP="00914972">
            <w:pPr>
              <w:pStyle w:val="Geenafstand"/>
              <w:numPr>
                <w:ilvl w:val="0"/>
                <w:numId w:val="10"/>
              </w:numPr>
              <w:jc w:val="left"/>
            </w:pPr>
            <w:r>
              <w:t>groeps</w:t>
            </w:r>
            <w:r w:rsidRPr="005211AD">
              <w:t>arrangementen</w:t>
            </w:r>
          </w:p>
        </w:tc>
        <w:tc>
          <w:tcPr>
            <w:tcW w:w="564" w:type="pct"/>
            <w:shd w:val="clear" w:color="auto" w:fill="auto"/>
          </w:tcPr>
          <w:p w14:paraId="675E05EE"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04" w:type="pct"/>
            <w:shd w:val="clear" w:color="auto" w:fill="auto"/>
          </w:tcPr>
          <w:p w14:paraId="2FC17F8B"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7" w:type="pct"/>
            <w:shd w:val="clear" w:color="auto" w:fill="auto"/>
          </w:tcPr>
          <w:p w14:paraId="0A4F7224"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5AE48A43" w14:textId="685C946E"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13" w:type="pct"/>
            <w:shd w:val="clear" w:color="auto" w:fill="auto"/>
          </w:tcPr>
          <w:p w14:paraId="50F40DEB" w14:textId="77777777"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77A52294" w14:textId="61789659" w:rsidR="00914972" w:rsidRPr="00805A12" w:rsidRDefault="00914972"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p>
        </w:tc>
        <w:tc>
          <w:tcPr>
            <w:tcW w:w="514" w:type="pct"/>
            <w:shd w:val="clear" w:color="auto" w:fill="auto"/>
          </w:tcPr>
          <w:p w14:paraId="007DCDA8" w14:textId="134AC661" w:rsidR="00914972" w:rsidRPr="00805A12" w:rsidRDefault="003F2AAD" w:rsidP="00914972">
            <w:pPr>
              <w:pStyle w:val="Geenafstand"/>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914972" w:rsidRPr="005211AD" w14:paraId="11AD84CB" w14:textId="77777777" w:rsidTr="0091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6C2583CB" w14:textId="77777777" w:rsidR="00914972" w:rsidRPr="005211AD" w:rsidRDefault="00914972" w:rsidP="00914972">
            <w:pPr>
              <w:pStyle w:val="Geenafstand"/>
              <w:numPr>
                <w:ilvl w:val="0"/>
                <w:numId w:val="10"/>
              </w:numPr>
              <w:jc w:val="left"/>
            </w:pPr>
            <w:r>
              <w:t>a</w:t>
            </w:r>
            <w:r w:rsidRPr="005211AD">
              <w:t>ndersoortige inzet arrangement</w:t>
            </w:r>
          </w:p>
        </w:tc>
        <w:tc>
          <w:tcPr>
            <w:tcW w:w="564" w:type="pct"/>
            <w:shd w:val="clear" w:color="auto" w:fill="auto"/>
          </w:tcPr>
          <w:p w14:paraId="450EA2D7"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04" w:type="pct"/>
            <w:shd w:val="clear" w:color="auto" w:fill="auto"/>
          </w:tcPr>
          <w:p w14:paraId="3DD355C9"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7" w:type="pct"/>
            <w:shd w:val="clear" w:color="auto" w:fill="auto"/>
          </w:tcPr>
          <w:p w14:paraId="1A81F0B1"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717AAFBA"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3" w:type="pct"/>
            <w:shd w:val="clear" w:color="auto" w:fill="auto"/>
          </w:tcPr>
          <w:p w14:paraId="56EE48EE" w14:textId="048E7F2D" w:rsidR="00914972" w:rsidRPr="00805A12" w:rsidRDefault="003F2AAD"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14" w:type="pct"/>
            <w:shd w:val="clear" w:color="auto" w:fill="auto"/>
          </w:tcPr>
          <w:p w14:paraId="2908EB2C" w14:textId="77777777"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c>
          <w:tcPr>
            <w:tcW w:w="514" w:type="pct"/>
            <w:shd w:val="clear" w:color="auto" w:fill="auto"/>
          </w:tcPr>
          <w:p w14:paraId="121FD38A" w14:textId="69B1A348" w:rsidR="00914972" w:rsidRPr="00805A12" w:rsidRDefault="00914972" w:rsidP="00914972">
            <w:pPr>
              <w:pStyle w:val="Geenafstand"/>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1FE2DD96" w14:textId="77777777" w:rsidR="002541BC" w:rsidRDefault="002541BC">
      <w:pPr>
        <w:rPr>
          <w:sz w:val="20"/>
          <w:szCs w:val="20"/>
        </w:rPr>
      </w:pPr>
    </w:p>
    <w:p w14:paraId="27357532" w14:textId="77777777" w:rsidR="0099241C" w:rsidRDefault="0099241C" w:rsidP="00EA1163">
      <w:pPr>
        <w:rPr>
          <w:sz w:val="28"/>
          <w:szCs w:val="28"/>
        </w:rPr>
        <w:sectPr w:rsidR="0099241C" w:rsidSect="003D60BA">
          <w:footerReference w:type="default" r:id="rId13"/>
          <w:pgSz w:w="11906" w:h="16838"/>
          <w:pgMar w:top="1418" w:right="566" w:bottom="1134" w:left="567" w:header="708" w:footer="708" w:gutter="0"/>
          <w:pgNumType w:start="1"/>
          <w:cols w:space="708"/>
          <w:titlePg/>
          <w:docGrid w:linePitch="360"/>
        </w:sectPr>
      </w:pPr>
    </w:p>
    <w:p w14:paraId="0DBD3571" w14:textId="77777777" w:rsidR="00EA1163" w:rsidRDefault="00EA1163" w:rsidP="00B9177F">
      <w:pPr>
        <w:pStyle w:val="Kop1"/>
        <w:numPr>
          <w:ilvl w:val="0"/>
          <w:numId w:val="4"/>
        </w:numPr>
      </w:pPr>
      <w:r w:rsidRPr="00AA365D">
        <w:lastRenderedPageBreak/>
        <w:t>Basisondersteuning</w:t>
      </w:r>
    </w:p>
    <w:p w14:paraId="07F023C8" w14:textId="77777777" w:rsidR="00B9177F" w:rsidRPr="00B9177F" w:rsidRDefault="00B9177F" w:rsidP="00B9177F">
      <w:pPr>
        <w:pStyle w:val="Geenafstand"/>
        <w:rPr>
          <w:bCs/>
          <w:color w:val="2E74B5" w:themeColor="accent1" w:themeShade="BF"/>
          <w:szCs w:val="20"/>
        </w:rPr>
      </w:pPr>
    </w:p>
    <w:tbl>
      <w:tblPr>
        <w:tblStyle w:val="Lijsttabel6kleurrijk-Accent1"/>
        <w:tblW w:w="0" w:type="auto"/>
        <w:tblInd w:w="284" w:type="dxa"/>
        <w:tblLook w:val="04A0" w:firstRow="1" w:lastRow="0" w:firstColumn="1" w:lastColumn="0" w:noHBand="0" w:noVBand="1"/>
      </w:tblPr>
      <w:tblGrid>
        <w:gridCol w:w="10065"/>
      </w:tblGrid>
      <w:tr w:rsidR="00B9177F" w:rsidRPr="00B9177F" w14:paraId="4E2C6C9D"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247D00DD" w14:textId="77777777" w:rsidR="00B9177F" w:rsidRPr="00B9177F" w:rsidRDefault="00B9177F" w:rsidP="00F75656">
            <w:pPr>
              <w:pStyle w:val="Geenafstand"/>
              <w:rPr>
                <w:b w:val="0"/>
                <w:szCs w:val="20"/>
              </w:rPr>
            </w:pPr>
            <w:r w:rsidRPr="00B9177F">
              <w:rPr>
                <w:b w:val="0"/>
                <w:szCs w:val="20"/>
              </w:rPr>
              <w:t>Recente beoordeling van onze school vanuit de onderwijsinspectie</w:t>
            </w:r>
            <w:r w:rsidR="007C6B45">
              <w:rPr>
                <w:b w:val="0"/>
                <w:szCs w:val="20"/>
              </w:rPr>
              <w:t xml:space="preserve">. </w:t>
            </w:r>
          </w:p>
        </w:tc>
      </w:tr>
      <w:tr w:rsidR="00B9177F" w:rsidRPr="00B9177F" w14:paraId="2A99A794"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461C98CE" w14:textId="77777777"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14:paraId="4BDB5498" w14:textId="77777777" w:rsidR="00B9177F" w:rsidRDefault="00B9177F" w:rsidP="00EA1163">
      <w:pPr>
        <w:spacing w:after="0"/>
      </w:pPr>
    </w:p>
    <w:p w14:paraId="2916C19D" w14:textId="77777777" w:rsidR="00EA1163" w:rsidRDefault="00EA1163" w:rsidP="00EA1163">
      <w:pPr>
        <w:rPr>
          <w:sz w:val="20"/>
          <w:szCs w:val="20"/>
        </w:rPr>
      </w:pPr>
    </w:p>
    <w:tbl>
      <w:tblPr>
        <w:tblStyle w:val="Lijsttabel6kleurrijk-Accent1"/>
        <w:tblW w:w="10064" w:type="dxa"/>
        <w:tblInd w:w="284" w:type="dxa"/>
        <w:tblLayout w:type="fixed"/>
        <w:tblLook w:val="04A0" w:firstRow="1" w:lastRow="0" w:firstColumn="1" w:lastColumn="0" w:noHBand="0" w:noVBand="1"/>
      </w:tblPr>
      <w:tblGrid>
        <w:gridCol w:w="1843"/>
        <w:gridCol w:w="6706"/>
        <w:gridCol w:w="1515"/>
      </w:tblGrid>
      <w:tr w:rsidR="0079266A" w:rsidRPr="00B9177F" w14:paraId="22EF8108"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05CD9999" w14:textId="77777777" w:rsidR="0079266A" w:rsidRPr="00B9177F" w:rsidRDefault="007C6B45" w:rsidP="0079266A">
            <w:pPr>
              <w:pStyle w:val="Geenafstand"/>
            </w:pPr>
            <w:r w:rsidRPr="007C6B45">
              <w:rPr>
                <w:rStyle w:val="Kop2Char"/>
                <w:b w:val="0"/>
              </w:rPr>
              <w:t>Beoordeling inspectie</w:t>
            </w:r>
            <w:r w:rsidR="0079266A" w:rsidRPr="0079266A">
              <w:rPr>
                <w:color w:val="auto"/>
              </w:rPr>
              <w:t xml:space="preserve">  </w:t>
            </w:r>
            <w:r w:rsidR="0079266A" w:rsidRPr="007C6B45">
              <w:rPr>
                <w:b w:val="0"/>
                <w:i/>
              </w:rPr>
              <w:t>(op basis van het inspectiekader vanaf augustus 2017)</w:t>
            </w:r>
          </w:p>
        </w:tc>
      </w:tr>
      <w:tr w:rsidR="00914972" w:rsidRPr="00B9177F" w14:paraId="6AFF323C"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7CD829A7" w14:textId="77777777" w:rsidR="00914972" w:rsidRPr="00DB001D" w:rsidRDefault="00914972" w:rsidP="00914972">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14:paraId="11DB87BA" w14:textId="66A0B40A" w:rsidR="00914972" w:rsidRPr="00805A12" w:rsidRDefault="00914972" w:rsidP="00914972">
            <w:pPr>
              <w:cnfStyle w:val="000000100000" w:firstRow="0" w:lastRow="0" w:firstColumn="0" w:lastColumn="0" w:oddVBand="0" w:evenVBand="0" w:oddHBand="1" w:evenHBand="0" w:firstRowFirstColumn="0" w:firstRowLastColumn="0" w:lastRowFirstColumn="0" w:lastRowLastColumn="0"/>
              <w:rPr>
                <w:color w:val="auto"/>
                <w:sz w:val="20"/>
              </w:rPr>
            </w:pPr>
            <w:r w:rsidRPr="00805A12">
              <w:rPr>
                <w:color w:val="auto"/>
                <w:sz w:val="20"/>
              </w:rPr>
              <w:t xml:space="preserve">Uit het overzicht in de bijlage valt op te maken dat op </w:t>
            </w:r>
            <w:r w:rsidR="004831EB">
              <w:rPr>
                <w:color w:val="auto"/>
                <w:sz w:val="20"/>
              </w:rPr>
              <w:t>Basis</w:t>
            </w:r>
            <w:r w:rsidRPr="00805A12">
              <w:rPr>
                <w:color w:val="auto"/>
                <w:sz w:val="20"/>
              </w:rPr>
              <w:t xml:space="preserve">school Atlantis de kwaliteit van het onderwijs grotendeels op orde is. Zo zijn de resultaten aan het eind van de basisschool en tussentijds voldoende. Tijdens het bezoek heeft de inspectie kennisgenomen van de ontwikkelingen die buiten het beoordelingskader van de inspectie vallen, maar waar de school trots op is. Dit betreft met name de actief bij de school betrokken ouders en de lerende organisatie die de school samen met het team en ouders vormt. </w:t>
            </w:r>
          </w:p>
          <w:p w14:paraId="74869460" w14:textId="77777777" w:rsidR="00914972" w:rsidRPr="00805A12" w:rsidRDefault="00914972" w:rsidP="00914972">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914972" w:rsidRPr="00B9177F" w14:paraId="127DF38B" w14:textId="77777777" w:rsidTr="00914972">
        <w:trPr>
          <w:trHeight w:val="2509"/>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7454133A" w14:textId="77777777" w:rsidR="00914972" w:rsidRPr="00DB001D" w:rsidRDefault="00914972" w:rsidP="00914972">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14:paraId="2FF6EBD3" w14:textId="77777777" w:rsidR="00914972" w:rsidRPr="00805A12" w:rsidRDefault="00914972" w:rsidP="00914972">
            <w:pPr>
              <w:pStyle w:val="Geenafstand"/>
              <w:cnfStyle w:val="000000000000" w:firstRow="0" w:lastRow="0" w:firstColumn="0" w:lastColumn="0" w:oddVBand="0" w:evenVBand="0" w:oddHBand="0" w:evenHBand="0" w:firstRowFirstColumn="0" w:firstRowLastColumn="0" w:lastRowFirstColumn="0" w:lastRowLastColumn="0"/>
              <w:rPr>
                <w:color w:val="auto"/>
              </w:rPr>
            </w:pPr>
            <w:r w:rsidRPr="00805A12">
              <w:rPr>
                <w:color w:val="auto"/>
              </w:rPr>
              <w:t xml:space="preserve">Een verbeterpunt ligt bij de begeleiding en zorg. </w:t>
            </w:r>
          </w:p>
          <w:p w14:paraId="187F57B8" w14:textId="13993BBD" w:rsidR="00914972" w:rsidRPr="00805A12" w:rsidRDefault="00914972" w:rsidP="00914972">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914972" w:rsidRPr="00B9177F" w14:paraId="202810A3" w14:textId="77777777" w:rsidTr="00B12F63">
        <w:trPr>
          <w:cnfStyle w:val="000000100000" w:firstRow="0" w:lastRow="0" w:firstColumn="0" w:lastColumn="0" w:oddVBand="0" w:evenVBand="0" w:oddHBand="1" w:evenHBand="0" w:firstRowFirstColumn="0" w:firstRowLastColumn="0" w:lastRowFirstColumn="0" w:lastRowLastColumn="0"/>
          <w:trHeight w:val="2509"/>
        </w:trPr>
        <w:tc>
          <w:tcPr>
            <w:cnfStyle w:val="001000000000" w:firstRow="0" w:lastRow="0" w:firstColumn="1" w:lastColumn="0" w:oddVBand="0" w:evenVBand="0" w:oddHBand="0" w:evenHBand="0" w:firstRowFirstColumn="0" w:firstRowLastColumn="0" w:lastRowFirstColumn="0" w:lastRowLastColumn="0"/>
            <w:tcW w:w="10064" w:type="dxa"/>
            <w:gridSpan w:val="3"/>
          </w:tcPr>
          <w:tbl>
            <w:tblPr>
              <w:tblStyle w:val="NormalTable0"/>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1841"/>
              <w:gridCol w:w="6664"/>
              <w:gridCol w:w="1560"/>
            </w:tblGrid>
            <w:tr w:rsidR="00914972" w:rsidRPr="00C510D8" w14:paraId="2F9CBF7A" w14:textId="77777777" w:rsidTr="00B12F63">
              <w:trPr>
                <w:trHeight w:hRule="exact" w:val="250"/>
              </w:trPr>
              <w:tc>
                <w:tcPr>
                  <w:tcW w:w="10065" w:type="dxa"/>
                  <w:gridSpan w:val="3"/>
                  <w:tcBorders>
                    <w:bottom w:val="single" w:sz="4" w:space="0" w:color="5B9BD4"/>
                  </w:tcBorders>
                  <w:shd w:val="clear" w:color="auto" w:fill="9CC2E4"/>
                </w:tcPr>
                <w:p w14:paraId="6E8641F1" w14:textId="77777777" w:rsidR="00914972" w:rsidRPr="003A7865" w:rsidRDefault="00914972" w:rsidP="00914972">
                  <w:pPr>
                    <w:pStyle w:val="TableParagraph"/>
                    <w:spacing w:line="243" w:lineRule="exact"/>
                    <w:ind w:right="141"/>
                    <w:rPr>
                      <w:b/>
                      <w:sz w:val="20"/>
                      <w:lang w:val="nl-NL"/>
                    </w:rPr>
                  </w:pPr>
                  <w:r w:rsidRPr="003A7865">
                    <w:rPr>
                      <w:b/>
                      <w:sz w:val="20"/>
                      <w:lang w:val="nl-NL"/>
                    </w:rPr>
                    <w:t xml:space="preserve">Indicatoren m.b.t. specifieke </w:t>
                  </w:r>
                  <w:proofErr w:type="spellStart"/>
                  <w:r w:rsidRPr="003A7865">
                    <w:rPr>
                      <w:b/>
                      <w:sz w:val="20"/>
                      <w:lang w:val="nl-NL"/>
                    </w:rPr>
                    <w:t>leerlingondersteuning</w:t>
                  </w:r>
                  <w:proofErr w:type="spellEnd"/>
                </w:p>
              </w:tc>
            </w:tr>
            <w:tr w:rsidR="00914972" w14:paraId="2C1C7A43" w14:textId="77777777" w:rsidTr="00B12F63">
              <w:trPr>
                <w:trHeight w:hRule="exact" w:val="254"/>
              </w:trPr>
              <w:tc>
                <w:tcPr>
                  <w:tcW w:w="10065" w:type="dxa"/>
                  <w:gridSpan w:val="3"/>
                  <w:tcBorders>
                    <w:top w:val="single" w:sz="4" w:space="0" w:color="5B9BD4"/>
                    <w:bottom w:val="single" w:sz="4" w:space="0" w:color="5B9BD4"/>
                  </w:tcBorders>
                  <w:shd w:val="clear" w:color="auto" w:fill="DEEAF6"/>
                </w:tcPr>
                <w:p w14:paraId="2B6A67CA" w14:textId="77777777" w:rsidR="00914972" w:rsidRDefault="00914972" w:rsidP="00914972">
                  <w:pPr>
                    <w:pStyle w:val="TableParagraph"/>
                    <w:spacing w:line="243" w:lineRule="exact"/>
                    <w:ind w:right="141"/>
                    <w:rPr>
                      <w:b/>
                      <w:sz w:val="20"/>
                    </w:rPr>
                  </w:pPr>
                  <w:r>
                    <w:rPr>
                      <w:b/>
                      <w:sz w:val="20"/>
                    </w:rPr>
                    <w:t>8. Zorg</w:t>
                  </w:r>
                </w:p>
              </w:tc>
            </w:tr>
            <w:tr w:rsidR="00914972" w14:paraId="570AE4A3" w14:textId="77777777" w:rsidTr="00B12F63">
              <w:trPr>
                <w:trHeight w:hRule="exact" w:val="254"/>
              </w:trPr>
              <w:tc>
                <w:tcPr>
                  <w:tcW w:w="1841" w:type="dxa"/>
                  <w:tcBorders>
                    <w:top w:val="single" w:sz="4" w:space="0" w:color="5B9BD4"/>
                  </w:tcBorders>
                </w:tcPr>
                <w:p w14:paraId="5B8B39ED" w14:textId="77777777" w:rsidR="00914972" w:rsidRDefault="00914972" w:rsidP="00914972">
                  <w:pPr>
                    <w:pStyle w:val="TableParagraph"/>
                    <w:spacing w:line="243" w:lineRule="exact"/>
                    <w:rPr>
                      <w:sz w:val="20"/>
                    </w:rPr>
                  </w:pPr>
                  <w:r>
                    <w:rPr>
                      <w:sz w:val="20"/>
                    </w:rPr>
                    <w:t xml:space="preserve">8.1  </w:t>
                  </w:r>
                  <w:proofErr w:type="spellStart"/>
                  <w:r>
                    <w:rPr>
                      <w:sz w:val="20"/>
                    </w:rPr>
                    <w:t>signalering</w:t>
                  </w:r>
                  <w:proofErr w:type="spellEnd"/>
                  <w:r>
                    <w:rPr>
                      <w:sz w:val="20"/>
                    </w:rPr>
                    <w:t xml:space="preserve"> </w:t>
                  </w:r>
                  <w:proofErr w:type="spellStart"/>
                  <w:r>
                    <w:rPr>
                      <w:sz w:val="20"/>
                    </w:rPr>
                    <w:t>zorg</w:t>
                  </w:r>
                  <w:proofErr w:type="spellEnd"/>
                </w:p>
              </w:tc>
              <w:tc>
                <w:tcPr>
                  <w:tcW w:w="6664" w:type="dxa"/>
                  <w:tcBorders>
                    <w:top w:val="single" w:sz="4" w:space="0" w:color="5B9BD4"/>
                    <w:right w:val="single" w:sz="4" w:space="0" w:color="5B9BD4"/>
                  </w:tcBorders>
                </w:tcPr>
                <w:p w14:paraId="073A0DEC" w14:textId="77777777" w:rsidR="00914972" w:rsidRDefault="00914972" w:rsidP="00914972"/>
              </w:tc>
              <w:tc>
                <w:tcPr>
                  <w:tcW w:w="1560" w:type="dxa"/>
                  <w:tcBorders>
                    <w:top w:val="single" w:sz="4" w:space="0" w:color="5B9BD4"/>
                    <w:left w:val="single" w:sz="4" w:space="0" w:color="5B9BD4"/>
                    <w:bottom w:val="single" w:sz="4" w:space="0" w:color="5B9BD4"/>
                    <w:right w:val="single" w:sz="4" w:space="0" w:color="5B9BD4"/>
                  </w:tcBorders>
                </w:tcPr>
                <w:p w14:paraId="5934BB86" w14:textId="77777777" w:rsidR="00914972" w:rsidRDefault="00914972" w:rsidP="00914972">
                  <w:r>
                    <w:t>4</w:t>
                  </w:r>
                </w:p>
              </w:tc>
            </w:tr>
            <w:tr w:rsidR="00914972" w:rsidRPr="003A7865" w14:paraId="10643A77" w14:textId="77777777" w:rsidTr="00B12F63">
              <w:trPr>
                <w:trHeight w:hRule="exact" w:val="252"/>
              </w:trPr>
              <w:tc>
                <w:tcPr>
                  <w:tcW w:w="8505" w:type="dxa"/>
                  <w:gridSpan w:val="2"/>
                  <w:tcBorders>
                    <w:right w:val="single" w:sz="4" w:space="0" w:color="5B9BD4"/>
                  </w:tcBorders>
                </w:tcPr>
                <w:p w14:paraId="57F21CB3" w14:textId="77777777" w:rsidR="00914972" w:rsidRPr="003A7865" w:rsidRDefault="00914972" w:rsidP="00914972">
                  <w:pPr>
                    <w:pStyle w:val="TableParagraph"/>
                    <w:spacing w:before="4"/>
                    <w:rPr>
                      <w:sz w:val="20"/>
                      <w:lang w:val="nl-NL"/>
                    </w:rPr>
                  </w:pPr>
                  <w:r w:rsidRPr="003A7865">
                    <w:rPr>
                      <w:sz w:val="20"/>
                      <w:lang w:val="nl-NL"/>
                    </w:rPr>
                    <w:t>8.2  op basis van analyse bepalen aard van de zorg</w:t>
                  </w:r>
                </w:p>
              </w:tc>
              <w:tc>
                <w:tcPr>
                  <w:tcW w:w="1560" w:type="dxa"/>
                  <w:tcBorders>
                    <w:top w:val="single" w:sz="4" w:space="0" w:color="5B9BD4"/>
                    <w:left w:val="single" w:sz="4" w:space="0" w:color="5B9BD4"/>
                    <w:bottom w:val="single" w:sz="4" w:space="0" w:color="5B9BD4"/>
                    <w:right w:val="single" w:sz="4" w:space="0" w:color="5B9BD4"/>
                  </w:tcBorders>
                </w:tcPr>
                <w:p w14:paraId="7E43F6E9" w14:textId="77777777" w:rsidR="00914972" w:rsidRPr="003A7865" w:rsidRDefault="00914972" w:rsidP="00914972">
                  <w:pPr>
                    <w:rPr>
                      <w:lang w:val="nl-NL"/>
                    </w:rPr>
                  </w:pPr>
                  <w:r>
                    <w:rPr>
                      <w:lang w:val="nl-NL"/>
                    </w:rPr>
                    <w:t>3</w:t>
                  </w:r>
                </w:p>
              </w:tc>
            </w:tr>
            <w:tr w:rsidR="00914972" w:rsidRPr="003A7865" w14:paraId="2CF172F3" w14:textId="77777777" w:rsidTr="00B12F63">
              <w:trPr>
                <w:trHeight w:hRule="exact" w:val="255"/>
              </w:trPr>
              <w:tc>
                <w:tcPr>
                  <w:tcW w:w="8505" w:type="dxa"/>
                  <w:gridSpan w:val="2"/>
                  <w:tcBorders>
                    <w:right w:val="single" w:sz="4" w:space="0" w:color="5B9BD4"/>
                  </w:tcBorders>
                </w:tcPr>
                <w:p w14:paraId="70239768" w14:textId="77777777" w:rsidR="00914972" w:rsidRPr="003A7865" w:rsidRDefault="00914972" w:rsidP="00914972">
                  <w:pPr>
                    <w:pStyle w:val="TableParagraph"/>
                    <w:spacing w:before="7"/>
                    <w:rPr>
                      <w:sz w:val="20"/>
                      <w:lang w:val="nl-NL"/>
                    </w:rPr>
                  </w:pPr>
                  <w:r w:rsidRPr="003A7865">
                    <w:rPr>
                      <w:sz w:val="20"/>
                      <w:lang w:val="nl-NL"/>
                    </w:rPr>
                    <w:t>8.3  de school voert de zorg planmatig uit</w:t>
                  </w:r>
                </w:p>
              </w:tc>
              <w:tc>
                <w:tcPr>
                  <w:tcW w:w="1560" w:type="dxa"/>
                  <w:tcBorders>
                    <w:top w:val="single" w:sz="4" w:space="0" w:color="5B9BD4"/>
                    <w:left w:val="single" w:sz="4" w:space="0" w:color="5B9BD4"/>
                    <w:bottom w:val="single" w:sz="4" w:space="0" w:color="5B9BD4"/>
                    <w:right w:val="single" w:sz="4" w:space="0" w:color="5B9BD4"/>
                  </w:tcBorders>
                </w:tcPr>
                <w:p w14:paraId="2074691E" w14:textId="77777777" w:rsidR="00914972" w:rsidRPr="003A7865" w:rsidRDefault="00914972" w:rsidP="00914972">
                  <w:pPr>
                    <w:rPr>
                      <w:lang w:val="nl-NL"/>
                    </w:rPr>
                  </w:pPr>
                  <w:r>
                    <w:rPr>
                      <w:lang w:val="nl-NL"/>
                    </w:rPr>
                    <w:t>3</w:t>
                  </w:r>
                </w:p>
              </w:tc>
            </w:tr>
            <w:tr w:rsidR="00914972" w:rsidRPr="003A7865" w14:paraId="04FA3B19" w14:textId="77777777" w:rsidTr="00B12F63">
              <w:trPr>
                <w:trHeight w:hRule="exact" w:val="254"/>
              </w:trPr>
              <w:tc>
                <w:tcPr>
                  <w:tcW w:w="8505" w:type="dxa"/>
                  <w:gridSpan w:val="2"/>
                  <w:tcBorders>
                    <w:bottom w:val="single" w:sz="4" w:space="0" w:color="5B9BD4"/>
                    <w:right w:val="single" w:sz="4" w:space="0" w:color="5B9BD4"/>
                  </w:tcBorders>
                </w:tcPr>
                <w:p w14:paraId="45D39FF4" w14:textId="77777777" w:rsidR="00914972" w:rsidRPr="003A7865" w:rsidRDefault="00914972" w:rsidP="00914972">
                  <w:pPr>
                    <w:pStyle w:val="TableParagraph"/>
                    <w:spacing w:before="6"/>
                    <w:rPr>
                      <w:sz w:val="20"/>
                      <w:lang w:val="nl-NL"/>
                    </w:rPr>
                  </w:pPr>
                  <w:r w:rsidRPr="003A7865">
                    <w:rPr>
                      <w:sz w:val="20"/>
                      <w:lang w:val="nl-NL"/>
                    </w:rPr>
                    <w:t>8.4  evalueren van de effecten van de zorg</w:t>
                  </w:r>
                </w:p>
              </w:tc>
              <w:tc>
                <w:tcPr>
                  <w:tcW w:w="1560" w:type="dxa"/>
                  <w:tcBorders>
                    <w:top w:val="single" w:sz="4" w:space="0" w:color="5B9BD4"/>
                    <w:left w:val="single" w:sz="4" w:space="0" w:color="5B9BD4"/>
                    <w:bottom w:val="single" w:sz="4" w:space="0" w:color="5B9BD4"/>
                    <w:right w:val="single" w:sz="4" w:space="0" w:color="5B9BD4"/>
                  </w:tcBorders>
                </w:tcPr>
                <w:p w14:paraId="62AC3F03" w14:textId="77777777" w:rsidR="00914972" w:rsidRPr="003A7865" w:rsidRDefault="00914972" w:rsidP="00914972">
                  <w:pPr>
                    <w:rPr>
                      <w:lang w:val="nl-NL"/>
                    </w:rPr>
                  </w:pPr>
                  <w:r>
                    <w:rPr>
                      <w:lang w:val="nl-NL"/>
                    </w:rPr>
                    <w:t>2</w:t>
                  </w:r>
                </w:p>
              </w:tc>
            </w:tr>
            <w:tr w:rsidR="00914972" w14:paraId="0B348674" w14:textId="77777777" w:rsidTr="00B12F63">
              <w:trPr>
                <w:trHeight w:hRule="exact" w:val="254"/>
              </w:trPr>
              <w:tc>
                <w:tcPr>
                  <w:tcW w:w="10065" w:type="dxa"/>
                  <w:gridSpan w:val="3"/>
                  <w:tcBorders>
                    <w:top w:val="single" w:sz="4" w:space="0" w:color="5B9BD4"/>
                    <w:bottom w:val="single" w:sz="4" w:space="0" w:color="5B9BD4"/>
                  </w:tcBorders>
                  <w:shd w:val="clear" w:color="auto" w:fill="DEEAF6"/>
                </w:tcPr>
                <w:p w14:paraId="0EB9DBDE" w14:textId="77777777" w:rsidR="00914972" w:rsidRDefault="00914972" w:rsidP="00914972">
                  <w:pPr>
                    <w:pStyle w:val="TableParagraph"/>
                    <w:spacing w:line="243" w:lineRule="exact"/>
                    <w:ind w:right="141"/>
                    <w:rPr>
                      <w:b/>
                      <w:sz w:val="20"/>
                    </w:rPr>
                  </w:pPr>
                  <w:r>
                    <w:rPr>
                      <w:b/>
                      <w:sz w:val="20"/>
                    </w:rPr>
                    <w:t xml:space="preserve">9. </w:t>
                  </w:r>
                  <w:proofErr w:type="spellStart"/>
                  <w:r>
                    <w:rPr>
                      <w:b/>
                      <w:sz w:val="20"/>
                    </w:rPr>
                    <w:t>Kwaliteitszorg</w:t>
                  </w:r>
                  <w:proofErr w:type="spellEnd"/>
                </w:p>
              </w:tc>
            </w:tr>
            <w:tr w:rsidR="00914972" w:rsidRPr="003A7865" w14:paraId="59760D66" w14:textId="77777777" w:rsidTr="00B12F63">
              <w:trPr>
                <w:trHeight w:hRule="exact" w:val="254"/>
              </w:trPr>
              <w:tc>
                <w:tcPr>
                  <w:tcW w:w="8505" w:type="dxa"/>
                  <w:gridSpan w:val="2"/>
                  <w:tcBorders>
                    <w:top w:val="single" w:sz="4" w:space="0" w:color="5B9BD4"/>
                    <w:right w:val="single" w:sz="4" w:space="0" w:color="5B9BD4"/>
                  </w:tcBorders>
                </w:tcPr>
                <w:p w14:paraId="7916C975" w14:textId="77777777" w:rsidR="00914972" w:rsidRPr="003A7865" w:rsidRDefault="00914972" w:rsidP="00914972">
                  <w:pPr>
                    <w:pStyle w:val="TableParagraph"/>
                    <w:spacing w:line="243" w:lineRule="exact"/>
                    <w:rPr>
                      <w:sz w:val="20"/>
                      <w:lang w:val="nl-NL"/>
                    </w:rPr>
                  </w:pPr>
                  <w:r w:rsidRPr="003A7865">
                    <w:rPr>
                      <w:sz w:val="20"/>
                      <w:lang w:val="nl-NL"/>
                    </w:rPr>
                    <w:t>9.1  de school heeft inzicht in de onderwijsbehoeften van de leerling populatie</w:t>
                  </w:r>
                </w:p>
              </w:tc>
              <w:tc>
                <w:tcPr>
                  <w:tcW w:w="1560" w:type="dxa"/>
                  <w:tcBorders>
                    <w:top w:val="single" w:sz="4" w:space="0" w:color="5B9BD4"/>
                    <w:left w:val="single" w:sz="4" w:space="0" w:color="5B9BD4"/>
                    <w:bottom w:val="single" w:sz="4" w:space="0" w:color="5B9BD4"/>
                    <w:right w:val="single" w:sz="4" w:space="0" w:color="5B9BD4"/>
                  </w:tcBorders>
                </w:tcPr>
                <w:p w14:paraId="7A3B8BFB" w14:textId="77777777" w:rsidR="00914972" w:rsidRPr="003A7865" w:rsidRDefault="00914972" w:rsidP="00914972">
                  <w:pPr>
                    <w:rPr>
                      <w:lang w:val="nl-NL"/>
                    </w:rPr>
                  </w:pPr>
                  <w:r>
                    <w:rPr>
                      <w:lang w:val="nl-NL"/>
                    </w:rPr>
                    <w:t>3</w:t>
                  </w:r>
                </w:p>
              </w:tc>
            </w:tr>
            <w:tr w:rsidR="00914972" w:rsidRPr="003A7865" w14:paraId="3FE9E2DF" w14:textId="77777777" w:rsidTr="00B12F63">
              <w:trPr>
                <w:trHeight w:hRule="exact" w:val="254"/>
              </w:trPr>
              <w:tc>
                <w:tcPr>
                  <w:tcW w:w="8505" w:type="dxa"/>
                  <w:gridSpan w:val="2"/>
                  <w:tcBorders>
                    <w:right w:val="single" w:sz="4" w:space="0" w:color="5B9BD4"/>
                  </w:tcBorders>
                </w:tcPr>
                <w:p w14:paraId="20ECED94" w14:textId="77777777" w:rsidR="00914972" w:rsidRPr="003A7865" w:rsidRDefault="00914972" w:rsidP="00914972">
                  <w:pPr>
                    <w:pStyle w:val="TableParagraph"/>
                    <w:spacing w:before="4"/>
                    <w:rPr>
                      <w:sz w:val="20"/>
                      <w:lang w:val="nl-NL"/>
                    </w:rPr>
                  </w:pPr>
                  <w:r w:rsidRPr="003A7865">
                    <w:rPr>
                      <w:sz w:val="20"/>
                      <w:lang w:val="nl-NL"/>
                    </w:rPr>
                    <w:t>9.3  de school evalueert regelmatig het onderwijsleerproces</w:t>
                  </w:r>
                </w:p>
              </w:tc>
              <w:tc>
                <w:tcPr>
                  <w:tcW w:w="1560" w:type="dxa"/>
                  <w:tcBorders>
                    <w:top w:val="single" w:sz="4" w:space="0" w:color="5B9BD4"/>
                    <w:left w:val="single" w:sz="4" w:space="0" w:color="5B9BD4"/>
                    <w:bottom w:val="single" w:sz="4" w:space="0" w:color="5B9BD4"/>
                    <w:right w:val="single" w:sz="4" w:space="0" w:color="5B9BD4"/>
                  </w:tcBorders>
                </w:tcPr>
                <w:p w14:paraId="3C631358" w14:textId="77777777" w:rsidR="00914972" w:rsidRPr="003A7865" w:rsidRDefault="00914972" w:rsidP="00914972">
                  <w:pPr>
                    <w:rPr>
                      <w:lang w:val="nl-NL"/>
                    </w:rPr>
                  </w:pPr>
                  <w:r>
                    <w:rPr>
                      <w:lang w:val="nl-NL"/>
                    </w:rPr>
                    <w:t>3</w:t>
                  </w:r>
                </w:p>
              </w:tc>
            </w:tr>
            <w:tr w:rsidR="00914972" w:rsidRPr="003A7865" w14:paraId="230B61EE" w14:textId="77777777" w:rsidTr="00B12F63">
              <w:trPr>
                <w:trHeight w:hRule="exact" w:val="254"/>
              </w:trPr>
              <w:tc>
                <w:tcPr>
                  <w:tcW w:w="8505" w:type="dxa"/>
                  <w:gridSpan w:val="2"/>
                  <w:tcBorders>
                    <w:right w:val="single" w:sz="4" w:space="0" w:color="5B9BD4"/>
                  </w:tcBorders>
                </w:tcPr>
                <w:p w14:paraId="0AB15EEE" w14:textId="77777777" w:rsidR="00914972" w:rsidRPr="003A7865" w:rsidRDefault="00914972" w:rsidP="00914972">
                  <w:pPr>
                    <w:pStyle w:val="TableParagraph"/>
                    <w:spacing w:before="4"/>
                    <w:rPr>
                      <w:sz w:val="20"/>
                      <w:lang w:val="nl-NL"/>
                    </w:rPr>
                  </w:pPr>
                  <w:r w:rsidRPr="003A7865">
                    <w:rPr>
                      <w:sz w:val="20"/>
                      <w:lang w:val="nl-NL"/>
                    </w:rPr>
                    <w:t>9.4  de school werkt planmatig aan verbeteractiviteiten</w:t>
                  </w:r>
                </w:p>
              </w:tc>
              <w:tc>
                <w:tcPr>
                  <w:tcW w:w="1560" w:type="dxa"/>
                  <w:tcBorders>
                    <w:top w:val="single" w:sz="4" w:space="0" w:color="5B9BD4"/>
                    <w:left w:val="single" w:sz="4" w:space="0" w:color="5B9BD4"/>
                    <w:bottom w:val="single" w:sz="4" w:space="0" w:color="5B9BD4"/>
                    <w:right w:val="single" w:sz="4" w:space="0" w:color="5B9BD4"/>
                  </w:tcBorders>
                </w:tcPr>
                <w:p w14:paraId="519382BD" w14:textId="77777777" w:rsidR="00914972" w:rsidRPr="003A7865" w:rsidRDefault="00914972" w:rsidP="00914972">
                  <w:pPr>
                    <w:rPr>
                      <w:lang w:val="nl-NL"/>
                    </w:rPr>
                  </w:pPr>
                  <w:r>
                    <w:rPr>
                      <w:lang w:val="nl-NL"/>
                    </w:rPr>
                    <w:t>3</w:t>
                  </w:r>
                </w:p>
              </w:tc>
            </w:tr>
            <w:tr w:rsidR="00914972" w:rsidRPr="003A7865" w14:paraId="1FCB1FBC" w14:textId="77777777" w:rsidTr="00B12F63">
              <w:trPr>
                <w:trHeight w:hRule="exact" w:val="254"/>
              </w:trPr>
              <w:tc>
                <w:tcPr>
                  <w:tcW w:w="8505" w:type="dxa"/>
                  <w:gridSpan w:val="2"/>
                  <w:tcBorders>
                    <w:right w:val="single" w:sz="4" w:space="0" w:color="5B9BD4"/>
                  </w:tcBorders>
                </w:tcPr>
                <w:p w14:paraId="06B8B611" w14:textId="77777777" w:rsidR="00914972" w:rsidRPr="003A7865" w:rsidRDefault="00914972" w:rsidP="00914972">
                  <w:pPr>
                    <w:pStyle w:val="TableParagraph"/>
                    <w:spacing w:before="4"/>
                    <w:rPr>
                      <w:sz w:val="20"/>
                      <w:lang w:val="nl-NL"/>
                    </w:rPr>
                  </w:pPr>
                  <w:r w:rsidRPr="003A7865">
                    <w:rPr>
                      <w:sz w:val="20"/>
                      <w:lang w:val="nl-NL"/>
                    </w:rPr>
                    <w:t>9.5  de school borgt de kwaliteit van het onderwijsleerproces</w:t>
                  </w:r>
                </w:p>
              </w:tc>
              <w:tc>
                <w:tcPr>
                  <w:tcW w:w="1560" w:type="dxa"/>
                  <w:tcBorders>
                    <w:top w:val="single" w:sz="4" w:space="0" w:color="5B9BD4"/>
                    <w:left w:val="single" w:sz="4" w:space="0" w:color="5B9BD4"/>
                    <w:bottom w:val="single" w:sz="4" w:space="0" w:color="5B9BD4"/>
                    <w:right w:val="single" w:sz="4" w:space="0" w:color="5B9BD4"/>
                  </w:tcBorders>
                </w:tcPr>
                <w:p w14:paraId="772D4C0A" w14:textId="77777777" w:rsidR="00914972" w:rsidRPr="003A7865" w:rsidRDefault="00914972" w:rsidP="00914972">
                  <w:pPr>
                    <w:rPr>
                      <w:lang w:val="nl-NL"/>
                    </w:rPr>
                  </w:pPr>
                  <w:r>
                    <w:rPr>
                      <w:lang w:val="nl-NL"/>
                    </w:rPr>
                    <w:t>3</w:t>
                  </w:r>
                </w:p>
              </w:tc>
            </w:tr>
            <w:tr w:rsidR="00914972" w:rsidRPr="003A7865" w14:paraId="360CAB37" w14:textId="77777777" w:rsidTr="00B12F63">
              <w:trPr>
                <w:trHeight w:hRule="exact" w:val="254"/>
              </w:trPr>
              <w:tc>
                <w:tcPr>
                  <w:tcW w:w="8505" w:type="dxa"/>
                  <w:gridSpan w:val="2"/>
                  <w:tcBorders>
                    <w:bottom w:val="single" w:sz="4" w:space="0" w:color="5B9BD4"/>
                    <w:right w:val="single" w:sz="4" w:space="0" w:color="5B9BD4"/>
                  </w:tcBorders>
                </w:tcPr>
                <w:p w14:paraId="4E8D2BC3" w14:textId="77777777" w:rsidR="00914972" w:rsidRPr="003A7865" w:rsidRDefault="00914972" w:rsidP="00914972">
                  <w:pPr>
                    <w:pStyle w:val="TableParagraph"/>
                    <w:spacing w:before="4"/>
                    <w:rPr>
                      <w:sz w:val="20"/>
                      <w:lang w:val="nl-NL"/>
                    </w:rPr>
                  </w:pPr>
                  <w:r w:rsidRPr="003A7865">
                    <w:rPr>
                      <w:sz w:val="20"/>
                      <w:lang w:val="nl-NL"/>
                    </w:rPr>
                    <w:t>9.6 de school verantwoordt zich aan belanghebbenden over gerealiseerde onderwijskwaliteit</w:t>
                  </w:r>
                </w:p>
              </w:tc>
              <w:tc>
                <w:tcPr>
                  <w:tcW w:w="1560" w:type="dxa"/>
                  <w:tcBorders>
                    <w:top w:val="single" w:sz="4" w:space="0" w:color="5B9BD4"/>
                    <w:left w:val="single" w:sz="4" w:space="0" w:color="5B9BD4"/>
                    <w:bottom w:val="single" w:sz="4" w:space="0" w:color="5B9BD4"/>
                    <w:right w:val="single" w:sz="4" w:space="0" w:color="5B9BD4"/>
                  </w:tcBorders>
                </w:tcPr>
                <w:p w14:paraId="18D4C816" w14:textId="77777777" w:rsidR="00914972" w:rsidRPr="003A7865" w:rsidRDefault="00914972" w:rsidP="00914972">
                  <w:pPr>
                    <w:rPr>
                      <w:lang w:val="nl-NL"/>
                    </w:rPr>
                  </w:pPr>
                  <w:r>
                    <w:rPr>
                      <w:lang w:val="nl-NL"/>
                    </w:rPr>
                    <w:t>3</w:t>
                  </w:r>
                </w:p>
              </w:tc>
            </w:tr>
            <w:tr w:rsidR="00914972" w:rsidRPr="003A7865" w14:paraId="1411EB16" w14:textId="77777777" w:rsidTr="00B12F63">
              <w:trPr>
                <w:trHeight w:hRule="exact" w:val="253"/>
              </w:trPr>
              <w:tc>
                <w:tcPr>
                  <w:tcW w:w="8505" w:type="dxa"/>
                  <w:gridSpan w:val="2"/>
                  <w:tcBorders>
                    <w:top w:val="single" w:sz="4" w:space="0" w:color="5B9BD4"/>
                    <w:bottom w:val="single" w:sz="4" w:space="0" w:color="5B9BD4"/>
                    <w:right w:val="single" w:sz="4" w:space="0" w:color="5B9BD4"/>
                  </w:tcBorders>
                  <w:shd w:val="clear" w:color="auto" w:fill="DEEAF6"/>
                </w:tcPr>
                <w:p w14:paraId="1F1131CD" w14:textId="77777777" w:rsidR="00914972" w:rsidRPr="003A7865" w:rsidRDefault="00914972" w:rsidP="00914972">
                  <w:pPr>
                    <w:pStyle w:val="TableParagraph"/>
                    <w:spacing w:line="243" w:lineRule="exact"/>
                    <w:rPr>
                      <w:b/>
                      <w:sz w:val="20"/>
                      <w:lang w:val="nl-NL"/>
                    </w:rPr>
                  </w:pPr>
                  <w:r w:rsidRPr="003A7865">
                    <w:rPr>
                      <w:b/>
                      <w:sz w:val="20"/>
                      <w:lang w:val="nl-NL"/>
                    </w:rPr>
                    <w:t>Datum van vaststellen door inspectie</w:t>
                  </w: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71B0509F" w14:textId="77777777" w:rsidR="00914972" w:rsidRPr="003A7865" w:rsidRDefault="00914972" w:rsidP="00914972">
                  <w:pPr>
                    <w:rPr>
                      <w:lang w:val="nl-NL"/>
                    </w:rPr>
                  </w:pPr>
                  <w:r>
                    <w:rPr>
                      <w:lang w:val="nl-NL"/>
                    </w:rPr>
                    <w:t>30 juni 2014</w:t>
                  </w:r>
                </w:p>
              </w:tc>
            </w:tr>
          </w:tbl>
          <w:p w14:paraId="219DF02A" w14:textId="77777777" w:rsidR="00914972" w:rsidRDefault="00914972" w:rsidP="00914972">
            <w:pPr>
              <w:pStyle w:val="Geenafstand"/>
              <w:rPr>
                <w:b w:val="0"/>
                <w:bCs w:val="0"/>
              </w:rPr>
            </w:pPr>
          </w:p>
          <w:p w14:paraId="545058CF" w14:textId="77777777" w:rsidR="00914972" w:rsidRDefault="00914972" w:rsidP="00914972">
            <w:pPr>
              <w:pStyle w:val="Geenafstand"/>
              <w:rPr>
                <w:b w:val="0"/>
                <w:bCs w:val="0"/>
              </w:rPr>
            </w:pPr>
          </w:p>
          <w:p w14:paraId="456DCB96" w14:textId="43133E78" w:rsidR="00914972" w:rsidRPr="00632B17" w:rsidRDefault="00914972" w:rsidP="00914972">
            <w:pPr>
              <w:pStyle w:val="Geenafstand"/>
            </w:pPr>
          </w:p>
        </w:tc>
      </w:tr>
      <w:tr w:rsidR="0079266A" w:rsidRPr="00B9177F" w14:paraId="228F7435"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4A0E1B2F" w14:textId="77777777" w:rsidR="0079266A" w:rsidRPr="0079266A" w:rsidRDefault="0079266A" w:rsidP="00B12F63">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14:paraId="4A1F1D19"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tcPr>
          <w:p w14:paraId="450D5394" w14:textId="77777777" w:rsidR="0079266A" w:rsidRPr="00B9177F" w:rsidRDefault="0079266A" w:rsidP="0079266A">
            <w:pPr>
              <w:pStyle w:val="Geenafstand"/>
            </w:pPr>
            <w:r>
              <w:rPr>
                <w:color w:val="auto"/>
              </w:rPr>
              <w:t>2. Onderwijsproces</w:t>
            </w:r>
          </w:p>
        </w:tc>
      </w:tr>
      <w:tr w:rsidR="0079266A" w:rsidRPr="00B9177F" w14:paraId="35A7352B"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6F27A481" w14:textId="77777777" w:rsidR="0079266A" w:rsidRPr="0079266A" w:rsidRDefault="0079266A" w:rsidP="00B12F63">
            <w:pPr>
              <w:pStyle w:val="Geenafstand"/>
              <w:rPr>
                <w:b w:val="0"/>
                <w:color w:val="auto"/>
              </w:rPr>
            </w:pPr>
            <w:r w:rsidRPr="0079266A">
              <w:rPr>
                <w:b w:val="0"/>
                <w:color w:val="auto"/>
              </w:rPr>
              <w:t>2.4 (extra) ondersteuning: leerlingen die dat nodig hebben ontvangen extra ondersteuning en begeleiding</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96FBCC" w14:textId="77777777" w:rsidR="0079266A" w:rsidRPr="00B9177F" w:rsidRDefault="0079266A" w:rsidP="00B12F63">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58724ACA"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3E82E86C" w14:textId="77777777" w:rsidR="0079266A" w:rsidRPr="0079266A" w:rsidRDefault="008514EF" w:rsidP="00B12F63">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16986F" w14:textId="77777777" w:rsidR="0079266A" w:rsidRPr="00B9177F" w:rsidRDefault="0079266A" w:rsidP="00B12F63">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14:paraId="7B92F984" w14:textId="77777777" w:rsidTr="00B12F63">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single" w:sz="4" w:space="0" w:color="5B9BD5" w:themeColor="accent1"/>
            </w:tcBorders>
          </w:tcPr>
          <w:p w14:paraId="08B9487D" w14:textId="77777777" w:rsidR="008514EF" w:rsidRPr="008514EF" w:rsidRDefault="008514EF" w:rsidP="008514EF">
            <w:pPr>
              <w:pStyle w:val="Geenafstand"/>
              <w:rPr>
                <w:b w:val="0"/>
                <w:bCs w:val="0"/>
                <w:color w:val="auto"/>
              </w:rPr>
            </w:pPr>
            <w:r w:rsidRPr="008514EF">
              <w:rPr>
                <w:color w:val="auto"/>
              </w:rPr>
              <w:t>3. Schoolklimaat</w:t>
            </w:r>
          </w:p>
        </w:tc>
      </w:tr>
      <w:tr w:rsidR="0079266A" w:rsidRPr="00B9177F" w14:paraId="6480E35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14:paraId="41E572AA" w14:textId="77777777" w:rsidR="0079266A" w:rsidRPr="0079266A" w:rsidRDefault="008514EF" w:rsidP="00B12F63">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96CF94" w14:textId="77777777" w:rsidR="0079266A" w:rsidRPr="00B9177F" w:rsidRDefault="0079266A" w:rsidP="00B12F63">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071A528C"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tcPr>
          <w:p w14:paraId="1DD236EF" w14:textId="77777777" w:rsidR="0079266A" w:rsidRPr="0079266A" w:rsidRDefault="008514EF" w:rsidP="00B12F63">
            <w:pPr>
              <w:pStyle w:val="Geenafstand"/>
              <w:rPr>
                <w:color w:val="auto"/>
              </w:rPr>
            </w:pPr>
            <w:r>
              <w:rPr>
                <w:color w:val="auto"/>
              </w:rPr>
              <w:t>4</w:t>
            </w:r>
            <w:r w:rsidR="0079266A" w:rsidRPr="0079266A">
              <w:rPr>
                <w:color w:val="auto"/>
              </w:rPr>
              <w:t>. Kwaliteitszorg</w:t>
            </w:r>
            <w:r>
              <w:rPr>
                <w:color w:val="auto"/>
              </w:rPr>
              <w:t xml:space="preserve"> en ambitie</w:t>
            </w:r>
          </w:p>
        </w:tc>
      </w:tr>
      <w:tr w:rsidR="0079266A" w:rsidRPr="00B9177F" w14:paraId="478EFE4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2D20E9E0" w14:textId="77777777" w:rsidR="0079266A" w:rsidRPr="0079266A" w:rsidRDefault="008514EF" w:rsidP="008514EF">
            <w:pPr>
              <w:pStyle w:val="Geenafstand"/>
              <w:rPr>
                <w:b w:val="0"/>
                <w:color w:val="auto"/>
              </w:rPr>
            </w:pPr>
            <w:r w:rsidRPr="008514EF">
              <w:rPr>
                <w:b w:val="0"/>
                <w:color w:val="auto"/>
              </w:rPr>
              <w:lastRenderedPageBreak/>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62637A" w14:textId="77777777" w:rsidR="0079266A" w:rsidRPr="00B9177F" w:rsidRDefault="0079266A" w:rsidP="00B12F63">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14:paraId="18E2DFC5" w14:textId="77777777"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6390FE2E" w14:textId="77777777" w:rsidR="0079266A" w:rsidRPr="0079266A" w:rsidRDefault="008514E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D93672" w14:textId="77777777" w:rsidR="0079266A" w:rsidRPr="00B9177F" w:rsidRDefault="0079266A" w:rsidP="00B12F63">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14:paraId="6AAFD6AB"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tcPr>
          <w:p w14:paraId="7F3AA7AF" w14:textId="77777777" w:rsidR="0079266A" w:rsidRPr="0079266A" w:rsidRDefault="0079266A" w:rsidP="00B12F63">
            <w:pPr>
              <w:pStyle w:val="Geenafstand"/>
              <w:rPr>
                <w:color w:val="auto"/>
              </w:rPr>
            </w:pPr>
            <w:r w:rsidRPr="0079266A">
              <w:rPr>
                <w:color w:val="auto"/>
              </w:rPr>
              <w:t>Datum van vaststellen door inspectie</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E2F352E" w14:textId="15E3EC34" w:rsidR="0079266A" w:rsidRPr="00B9177F" w:rsidRDefault="0079266A" w:rsidP="00B12F63">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type w:val="date"/>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p>
        </w:tc>
      </w:tr>
    </w:tbl>
    <w:p w14:paraId="54738AF4" w14:textId="77777777" w:rsidR="0079266A" w:rsidRDefault="0079266A" w:rsidP="00EA1163">
      <w:pPr>
        <w:rPr>
          <w:sz w:val="20"/>
          <w:szCs w:val="20"/>
        </w:rPr>
      </w:pPr>
    </w:p>
    <w:p w14:paraId="46ABBD8F" w14:textId="77777777" w:rsidR="0079266A" w:rsidRPr="0079266A" w:rsidRDefault="0079266A" w:rsidP="00EA1163">
      <w:pPr>
        <w:rPr>
          <w:sz w:val="20"/>
          <w:szCs w:val="20"/>
        </w:rPr>
      </w:pPr>
    </w:p>
    <w:p w14:paraId="06BBA33E" w14:textId="77777777" w:rsidR="0079266A" w:rsidRDefault="0079266A" w:rsidP="00EA1163"/>
    <w:p w14:paraId="464FCBC1" w14:textId="77777777" w:rsidR="00EB1C87" w:rsidRDefault="00EB1C87">
      <w:pPr>
        <w:spacing w:after="240" w:line="240" w:lineRule="auto"/>
        <w:rPr>
          <w:sz w:val="20"/>
          <w:szCs w:val="20"/>
        </w:rPr>
      </w:pPr>
      <w:r>
        <w:rPr>
          <w:sz w:val="20"/>
          <w:szCs w:val="20"/>
        </w:rPr>
        <w:br w:type="page"/>
      </w:r>
    </w:p>
    <w:p w14:paraId="5C8C6B09" w14:textId="77777777"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p w14:paraId="36927778" w14:textId="77777777"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r w:rsidR="00D1037E">
        <w:rPr>
          <w:i/>
          <w:color w:val="2E74B5" w:themeColor="accent1" w:themeShade="BF"/>
          <w:sz w:val="20"/>
          <w:szCs w:val="20"/>
        </w:rPr>
        <w:t xml:space="preserve"> </w:t>
      </w:r>
    </w:p>
    <w:p w14:paraId="3382A365" w14:textId="77777777" w:rsidR="00D1037E" w:rsidRDefault="00D1037E">
      <w:pPr>
        <w:spacing w:after="240" w:line="240" w:lineRule="auto"/>
        <w:rPr>
          <w:i/>
          <w:color w:val="2E74B5" w:themeColor="accent1" w:themeShade="BF"/>
          <w:sz w:val="20"/>
          <w:szCs w:val="20"/>
        </w:rPr>
      </w:pPr>
    </w:p>
    <w:tbl>
      <w:tblPr>
        <w:tblStyle w:val="Lijsttabel6kleurrijk-Accent1"/>
        <w:tblW w:w="5115" w:type="pct"/>
        <w:jc w:val="center"/>
        <w:tblBorders>
          <w:left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6"/>
        <w:gridCol w:w="1418"/>
        <w:gridCol w:w="1415"/>
        <w:gridCol w:w="1424"/>
        <w:gridCol w:w="1411"/>
        <w:gridCol w:w="1560"/>
      </w:tblGrid>
      <w:tr w:rsidR="00B75E2A" w:rsidRPr="00B5659D" w14:paraId="2B90EB3F" w14:textId="77777777" w:rsidTr="00B75E2A">
        <w:trPr>
          <w:cnfStyle w:val="100000000000" w:firstRow="1" w:lastRow="0" w:firstColumn="0" w:lastColumn="0" w:oddVBand="0" w:evenVBand="0" w:oddHBand="0"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vAlign w:val="center"/>
          </w:tcPr>
          <w:p w14:paraId="5C71F136" w14:textId="77777777" w:rsidR="00B75E2A" w:rsidRPr="00B5659D" w:rsidRDefault="00B75E2A" w:rsidP="00B12F63">
            <w:pPr>
              <w:rPr>
                <w:color w:val="auto"/>
                <w:sz w:val="20"/>
                <w:szCs w:val="20"/>
              </w:rPr>
            </w:pPr>
          </w:p>
        </w:tc>
        <w:tc>
          <w:tcPr>
            <w:tcW w:w="495" w:type="pct"/>
            <w:tcBorders>
              <w:right w:val="triple" w:sz="4" w:space="0" w:color="5B9BD5" w:themeColor="accent1"/>
            </w:tcBorders>
            <w:shd w:val="clear" w:color="auto" w:fill="DEEAF6" w:themeFill="accent1" w:themeFillTint="33"/>
          </w:tcPr>
          <w:p w14:paraId="6AF2CA08"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Huidige situatie</w:t>
            </w:r>
          </w:p>
          <w:p w14:paraId="62199465"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494" w:type="pct"/>
            <w:tcBorders>
              <w:left w:val="triple" w:sz="4" w:space="0" w:color="5B9BD5" w:themeColor="accent1"/>
            </w:tcBorders>
            <w:shd w:val="clear" w:color="auto" w:fill="DEEAF6" w:themeFill="accent1" w:themeFillTint="33"/>
          </w:tcPr>
          <w:p w14:paraId="087518DD"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beginfase</w:t>
            </w:r>
          </w:p>
        </w:tc>
        <w:tc>
          <w:tcPr>
            <w:tcW w:w="497" w:type="pct"/>
            <w:shd w:val="clear" w:color="auto" w:fill="DEEAF6" w:themeFill="accent1" w:themeFillTint="33"/>
          </w:tcPr>
          <w:p w14:paraId="79B32FA2"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volop mee bezig</w:t>
            </w:r>
          </w:p>
        </w:tc>
        <w:tc>
          <w:tcPr>
            <w:tcW w:w="493" w:type="pct"/>
            <w:shd w:val="clear" w:color="auto" w:fill="DEEAF6" w:themeFill="accent1" w:themeFillTint="33"/>
          </w:tcPr>
          <w:p w14:paraId="1A536A4E"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C404B">
              <w:rPr>
                <w:color w:val="auto"/>
                <w:sz w:val="18"/>
                <w:szCs w:val="18"/>
              </w:rPr>
              <w:t xml:space="preserve">In </w:t>
            </w:r>
            <w:proofErr w:type="spellStart"/>
            <w:r w:rsidRPr="002C404B">
              <w:rPr>
                <w:color w:val="auto"/>
                <w:sz w:val="18"/>
                <w:szCs w:val="18"/>
              </w:rPr>
              <w:t>samenwerk</w:t>
            </w:r>
            <w:r>
              <w:rPr>
                <w:color w:val="auto"/>
                <w:sz w:val="18"/>
                <w:szCs w:val="18"/>
              </w:rPr>
              <w:t>-</w:t>
            </w:r>
            <w:r w:rsidRPr="002C404B">
              <w:rPr>
                <w:color w:val="auto"/>
                <w:sz w:val="18"/>
                <w:szCs w:val="18"/>
              </w:rPr>
              <w:t>ing</w:t>
            </w:r>
            <w:proofErr w:type="spellEnd"/>
            <w:r w:rsidRPr="002C404B">
              <w:rPr>
                <w:color w:val="auto"/>
                <w:sz w:val="18"/>
                <w:szCs w:val="18"/>
              </w:rPr>
              <w:t xml:space="preserve"> met:</w:t>
            </w:r>
          </w:p>
          <w:p w14:paraId="0DA123B1" w14:textId="77777777" w:rsidR="00B75E2A" w:rsidRPr="002C404B" w:rsidRDefault="00B75E2A"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545" w:type="pct"/>
            <w:shd w:val="clear" w:color="auto" w:fill="DEEAF6" w:themeFill="accent1" w:themeFillTint="33"/>
          </w:tcPr>
          <w:p w14:paraId="094B6566" w14:textId="77777777" w:rsidR="00B75E2A" w:rsidRPr="002C404B" w:rsidRDefault="00B75E2A"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 xml:space="preserve">Nemen we mee in schoolplan / jaarplan, </w:t>
            </w:r>
            <w:r w:rsidRPr="002C404B">
              <w:rPr>
                <w:color w:val="auto"/>
                <w:sz w:val="18"/>
                <w:szCs w:val="18"/>
              </w:rPr>
              <w:br/>
              <w:t>in schooljaar…</w:t>
            </w:r>
          </w:p>
          <w:p w14:paraId="4C4CEA3D" w14:textId="77777777" w:rsidR="00B75E2A" w:rsidRPr="002C404B" w:rsidRDefault="00B75E2A"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B75E2A" w:rsidRPr="00B5659D" w14:paraId="251DD4C7"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7E2922D9" w14:textId="77777777" w:rsidR="00B75E2A" w:rsidRPr="00B5659D" w:rsidRDefault="00B75E2A"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495" w:type="pct"/>
            <w:tcBorders>
              <w:right w:val="triple" w:sz="4" w:space="0" w:color="5B9BD5" w:themeColor="accent1"/>
            </w:tcBorders>
            <w:vAlign w:val="center"/>
          </w:tcPr>
          <w:p w14:paraId="5DB48C9A" w14:textId="77777777" w:rsidR="00B75E2A" w:rsidRPr="00805A12" w:rsidRDefault="00B75E2A"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p w14:paraId="1EF410A6" w14:textId="77777777" w:rsidR="008642F4" w:rsidRPr="00805A12" w:rsidRDefault="008642F4"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p w14:paraId="50895670" w14:textId="4B59DEA7" w:rsidR="008642F4" w:rsidRPr="00805A12" w:rsidRDefault="008642F4" w:rsidP="008642F4">
            <w:pPr>
              <w:pStyle w:val="Geenafstand"/>
              <w:cnfStyle w:val="000000100000" w:firstRow="0" w:lastRow="0" w:firstColumn="0" w:lastColumn="0" w:oddVBand="0" w:evenVBand="0" w:oddHBand="1" w:evenHBand="0" w:firstRowFirstColumn="0" w:firstRowLastColumn="0" w:lastRowFirstColumn="0" w:lastRowLastColumn="0"/>
              <w:rPr>
                <w:color w:val="auto"/>
                <w:szCs w:val="20"/>
              </w:rPr>
            </w:pPr>
            <w:proofErr w:type="spellStart"/>
            <w:r w:rsidRPr="00805A12">
              <w:rPr>
                <w:color w:val="auto"/>
                <w:szCs w:val="20"/>
              </w:rPr>
              <w:t>Dmv</w:t>
            </w:r>
            <w:proofErr w:type="spellEnd"/>
            <w:r w:rsidRPr="00805A12">
              <w:rPr>
                <w:color w:val="auto"/>
                <w:szCs w:val="20"/>
              </w:rPr>
              <w:t xml:space="preserve"> Zien</w:t>
            </w:r>
          </w:p>
        </w:tc>
        <w:tc>
          <w:tcPr>
            <w:tcW w:w="494" w:type="pct"/>
            <w:tcBorders>
              <w:left w:val="triple" w:sz="4" w:space="0" w:color="5B9BD5" w:themeColor="accent1"/>
            </w:tcBorders>
            <w:vAlign w:val="center"/>
          </w:tcPr>
          <w:p w14:paraId="38C1F859" w14:textId="77777777" w:rsidR="00B75E2A" w:rsidRPr="00805A12" w:rsidRDefault="00B75E2A"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0C8FE7CE" w14:textId="77777777" w:rsidR="00B75E2A" w:rsidRPr="00805A12" w:rsidRDefault="00B75E2A"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3" w:type="pct"/>
            <w:vAlign w:val="center"/>
          </w:tcPr>
          <w:p w14:paraId="41004F19" w14:textId="77777777" w:rsidR="00B75E2A" w:rsidRPr="00805A12" w:rsidRDefault="00B75E2A"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308D56CC" w14:textId="77777777" w:rsidR="00B75E2A" w:rsidRPr="00805A12" w:rsidRDefault="00B75E2A" w:rsidP="00780FD7">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B75E2A" w:rsidRPr="00B5659D" w14:paraId="4D4DB99C"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22E7831F" w14:textId="77777777" w:rsidR="00B75E2A" w:rsidRPr="00B5659D" w:rsidRDefault="00B75E2A"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Pr>
                <w:b w:val="0"/>
                <w:color w:val="auto"/>
                <w:sz w:val="20"/>
                <w:szCs w:val="20"/>
              </w:rPr>
              <w:t>sociaal/emotionele ontwikkeling</w:t>
            </w:r>
            <w:r w:rsidRPr="00B5659D">
              <w:rPr>
                <w:b w:val="0"/>
                <w:color w:val="auto"/>
                <w:sz w:val="20"/>
                <w:szCs w:val="20"/>
              </w:rPr>
              <w:t xml:space="preserve"> vroegtijdig te signaleren.</w:t>
            </w:r>
          </w:p>
        </w:tc>
        <w:tc>
          <w:tcPr>
            <w:tcW w:w="495" w:type="pct"/>
            <w:tcBorders>
              <w:right w:val="triple" w:sz="4" w:space="0" w:color="5B9BD5" w:themeColor="accent1"/>
            </w:tcBorders>
            <w:vAlign w:val="center"/>
          </w:tcPr>
          <w:p w14:paraId="797E50C6" w14:textId="77777777" w:rsidR="00B75E2A" w:rsidRPr="00805A12" w:rsidRDefault="00B75E2A" w:rsidP="00780FD7">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7B04FA47" w14:textId="77777777" w:rsidR="00B75E2A" w:rsidRPr="00805A12" w:rsidRDefault="00B75E2A" w:rsidP="00780FD7">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7" w:type="pct"/>
            <w:vAlign w:val="center"/>
          </w:tcPr>
          <w:p w14:paraId="568C698B" w14:textId="51BF914C" w:rsidR="00B75E2A" w:rsidRPr="00805A12" w:rsidRDefault="008642F4" w:rsidP="00780FD7">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1A939487" w14:textId="77777777" w:rsidR="00B75E2A" w:rsidRPr="00805A12" w:rsidRDefault="00B75E2A" w:rsidP="00780FD7">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vAlign w:val="center"/>
          </w:tcPr>
          <w:p w14:paraId="6FFBD3EC" w14:textId="7D6C86A2" w:rsidR="00B75E2A" w:rsidRPr="00805A12" w:rsidRDefault="00B12F63" w:rsidP="00780FD7">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41194032"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6BFE7999" w14:textId="77777777" w:rsidR="00B12F63" w:rsidRPr="00B5659D" w:rsidRDefault="00B12F63" w:rsidP="00B12F63">
            <w:pPr>
              <w:rPr>
                <w:b w:val="0"/>
                <w:color w:val="auto"/>
                <w:sz w:val="20"/>
                <w:szCs w:val="20"/>
              </w:rPr>
            </w:pPr>
            <w:r w:rsidRPr="00B5659D">
              <w:rPr>
                <w:b w:val="0"/>
                <w:color w:val="auto"/>
                <w:sz w:val="20"/>
                <w:szCs w:val="20"/>
              </w:rPr>
              <w:t>De school heeft goed bruikbare protocollen op gebied van ernstige leesproblemen/dyslexie</w:t>
            </w:r>
            <w:r>
              <w:rPr>
                <w:b w:val="0"/>
                <w:color w:val="auto"/>
                <w:sz w:val="20"/>
                <w:szCs w:val="20"/>
              </w:rPr>
              <w:t xml:space="preserve">. </w:t>
            </w:r>
            <w:r w:rsidRPr="00B5659D">
              <w:rPr>
                <w:b w:val="0"/>
                <w:color w:val="auto"/>
                <w:sz w:val="20"/>
                <w:szCs w:val="20"/>
              </w:rPr>
              <w:t>De protocollen worden toegepast.</w:t>
            </w:r>
          </w:p>
        </w:tc>
        <w:tc>
          <w:tcPr>
            <w:tcW w:w="495" w:type="pct"/>
            <w:tcBorders>
              <w:right w:val="triple" w:sz="4" w:space="0" w:color="5B9BD5" w:themeColor="accent1"/>
            </w:tcBorders>
            <w:vAlign w:val="center"/>
          </w:tcPr>
          <w:p w14:paraId="30DCCCAD"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36AF6883" w14:textId="3D35E84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x</w:t>
            </w:r>
          </w:p>
        </w:tc>
        <w:tc>
          <w:tcPr>
            <w:tcW w:w="497" w:type="pct"/>
            <w:vAlign w:val="center"/>
          </w:tcPr>
          <w:p w14:paraId="54C529ED"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3" w:type="pct"/>
            <w:vAlign w:val="center"/>
          </w:tcPr>
          <w:p w14:paraId="1C0157D6"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526770CE" w14:textId="52608879"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1076AFA9"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73316E56" w14:textId="77777777" w:rsidR="00B12F63" w:rsidRPr="00780FD7" w:rsidRDefault="00B12F63" w:rsidP="00B12F63">
            <w:pPr>
              <w:rPr>
                <w:b w:val="0"/>
                <w:color w:val="auto"/>
                <w:sz w:val="20"/>
                <w:szCs w:val="20"/>
              </w:rPr>
            </w:pPr>
            <w:r w:rsidRPr="00780FD7">
              <w:rPr>
                <w:b w:val="0"/>
                <w:color w:val="auto"/>
                <w:sz w:val="20"/>
                <w:szCs w:val="20"/>
              </w:rPr>
              <w:t>De school heeft goed bruikbare protocollen op het gebied van ernstige reken-wiskunde problemen / dyscalculie. De protocollen worden toegepast</w:t>
            </w:r>
          </w:p>
        </w:tc>
        <w:tc>
          <w:tcPr>
            <w:tcW w:w="495" w:type="pct"/>
            <w:tcBorders>
              <w:right w:val="triple" w:sz="4" w:space="0" w:color="5B9BD5" w:themeColor="accent1"/>
            </w:tcBorders>
            <w:vAlign w:val="center"/>
          </w:tcPr>
          <w:p w14:paraId="7CBEED82" w14:textId="306E4A2C"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Protocol aanwezig</w:t>
            </w:r>
          </w:p>
        </w:tc>
        <w:tc>
          <w:tcPr>
            <w:tcW w:w="494" w:type="pct"/>
            <w:tcBorders>
              <w:left w:val="triple" w:sz="4" w:space="0" w:color="5B9BD5" w:themeColor="accent1"/>
            </w:tcBorders>
            <w:vAlign w:val="center"/>
          </w:tcPr>
          <w:p w14:paraId="6E36661F"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7" w:type="pct"/>
            <w:vAlign w:val="center"/>
          </w:tcPr>
          <w:p w14:paraId="38645DC7" w14:textId="581CB333"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135E58C4"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shd w:val="clear" w:color="auto" w:fill="FFFFFF" w:themeFill="background1"/>
            <w:vAlign w:val="center"/>
          </w:tcPr>
          <w:p w14:paraId="0C6C2CD5" w14:textId="70718AC3"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07E2390C"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23D9C9D4" w14:textId="77777777" w:rsidR="00B12F63" w:rsidRPr="00780FD7" w:rsidRDefault="00B12F63" w:rsidP="00B12F63">
            <w:pPr>
              <w:rPr>
                <w:b w:val="0"/>
                <w:color w:val="auto"/>
                <w:sz w:val="20"/>
                <w:szCs w:val="20"/>
              </w:rPr>
            </w:pPr>
            <w:r w:rsidRPr="00780FD7">
              <w:rPr>
                <w:b w:val="0"/>
                <w:color w:val="auto"/>
                <w:sz w:val="20"/>
                <w:szCs w:val="20"/>
              </w:rPr>
              <w:t xml:space="preserve">De school heeft goed bruikbare protocollen voor medisch handelen en veiligheid. De protocollen worden toegepast. </w:t>
            </w:r>
          </w:p>
        </w:tc>
        <w:tc>
          <w:tcPr>
            <w:tcW w:w="495" w:type="pct"/>
            <w:tcBorders>
              <w:right w:val="triple" w:sz="4" w:space="0" w:color="5B9BD5" w:themeColor="accent1"/>
            </w:tcBorders>
            <w:vAlign w:val="center"/>
          </w:tcPr>
          <w:p w14:paraId="709E88E4"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508C98E9"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779F8E76" w14:textId="60138956"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7818863E"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5F07D11E" w14:textId="0ECB7056"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541A08B9"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127FF725" w14:textId="77777777" w:rsidR="00B12F63" w:rsidRPr="00B5659D" w:rsidRDefault="00B12F63" w:rsidP="00B12F63">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495" w:type="pct"/>
            <w:tcBorders>
              <w:right w:val="triple" w:sz="4" w:space="0" w:color="5B9BD5" w:themeColor="accent1"/>
            </w:tcBorders>
            <w:vAlign w:val="center"/>
          </w:tcPr>
          <w:p w14:paraId="41508A3C"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43D6B1D6" w14:textId="22EF4143"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x</w:t>
            </w:r>
          </w:p>
        </w:tc>
        <w:tc>
          <w:tcPr>
            <w:tcW w:w="497" w:type="pct"/>
            <w:vAlign w:val="center"/>
          </w:tcPr>
          <w:p w14:paraId="17DBC151"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3" w:type="pct"/>
            <w:vAlign w:val="center"/>
          </w:tcPr>
          <w:p w14:paraId="6F8BD81B"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vAlign w:val="center"/>
          </w:tcPr>
          <w:p w14:paraId="1037B8A3" w14:textId="202E269E"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7F11AF24"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28396AF6" w14:textId="77777777" w:rsidR="00B12F63" w:rsidRPr="00B5659D" w:rsidRDefault="00B12F63" w:rsidP="00B12F63">
            <w:pPr>
              <w:rPr>
                <w:b w:val="0"/>
                <w:color w:val="auto"/>
                <w:sz w:val="20"/>
                <w:szCs w:val="20"/>
              </w:rPr>
            </w:pPr>
            <w:r w:rsidRPr="005B64BB">
              <w:rPr>
                <w:b w:val="0"/>
                <w:color w:val="auto"/>
                <w:sz w:val="20"/>
                <w:szCs w:val="20"/>
              </w:rPr>
              <w:lastRenderedPageBreak/>
              <w:t>De school is in staat om handelingsgericht te denken, te handelen, te arrangeren of te verwijzen waarbij het cyclisch proces van haalbare doelen stellen, planmatig uitvoeren en gerichte evalueren centraal staat. Deze met name HGW</w:t>
            </w:r>
            <w:r>
              <w:rPr>
                <w:b w:val="0"/>
                <w:color w:val="auto"/>
                <w:sz w:val="20"/>
                <w:szCs w:val="20"/>
              </w:rPr>
              <w:t>.</w:t>
            </w:r>
          </w:p>
        </w:tc>
        <w:tc>
          <w:tcPr>
            <w:tcW w:w="495" w:type="pct"/>
            <w:tcBorders>
              <w:right w:val="triple" w:sz="4" w:space="0" w:color="5B9BD5" w:themeColor="accent1"/>
            </w:tcBorders>
            <w:vAlign w:val="center"/>
          </w:tcPr>
          <w:p w14:paraId="687C6DE0"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5B2F9378"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58E6DD4E" w14:textId="4FA76B86"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7D3BEE8F"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69E2BB2B" w14:textId="1F76ED43"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2019/2020</w:t>
            </w:r>
          </w:p>
        </w:tc>
      </w:tr>
      <w:tr w:rsidR="00B12F63" w:rsidRPr="00B5659D" w14:paraId="2AC53BBA"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shd w:val="clear" w:color="auto" w:fill="auto"/>
          </w:tcPr>
          <w:p w14:paraId="0CEABBAF" w14:textId="77777777" w:rsidR="00B12F63" w:rsidRPr="00843012" w:rsidRDefault="00B12F63" w:rsidP="00B12F63">
            <w:pPr>
              <w:rPr>
                <w:b w:val="0"/>
                <w:sz w:val="20"/>
                <w:szCs w:val="20"/>
              </w:rPr>
            </w:pPr>
            <w:r w:rsidRPr="00780FD7">
              <w:rPr>
                <w:b w:val="0"/>
                <w:color w:val="auto"/>
                <w:sz w:val="20"/>
                <w:szCs w:val="20"/>
              </w:rPr>
              <w:t>De leerkrachten zijn in staat om de belemmerende en stimulerende factoren die van invloed zijn op de ontwikkeling van een leerling, te kunnen herkennen, maar vooral ook gebruiken om resultaatgerichte ondersteuning te kunnen inzetten.</w:t>
            </w:r>
          </w:p>
        </w:tc>
        <w:tc>
          <w:tcPr>
            <w:tcW w:w="495" w:type="pct"/>
            <w:tcBorders>
              <w:right w:val="triple" w:sz="4" w:space="0" w:color="5B9BD5" w:themeColor="accent1"/>
            </w:tcBorders>
            <w:vAlign w:val="center"/>
          </w:tcPr>
          <w:p w14:paraId="57C0D796"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0D142F6F"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7" w:type="pct"/>
            <w:vAlign w:val="center"/>
          </w:tcPr>
          <w:p w14:paraId="4475AD14" w14:textId="64D4D8C2"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120C4E94"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shd w:val="clear" w:color="auto" w:fill="FFFFFF" w:themeFill="background1"/>
            <w:vAlign w:val="center"/>
          </w:tcPr>
          <w:p w14:paraId="271CA723" w14:textId="0042F0C3"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092E5A75"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336E0829" w14:textId="77777777" w:rsidR="00B12F63" w:rsidRPr="00B5659D" w:rsidRDefault="00B12F63" w:rsidP="00B12F63">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495" w:type="pct"/>
            <w:tcBorders>
              <w:right w:val="triple" w:sz="4" w:space="0" w:color="5B9BD5" w:themeColor="accent1"/>
            </w:tcBorders>
            <w:vAlign w:val="center"/>
          </w:tcPr>
          <w:p w14:paraId="75FBE423" w14:textId="5EF23C29"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In orde</w:t>
            </w:r>
          </w:p>
        </w:tc>
        <w:tc>
          <w:tcPr>
            <w:tcW w:w="494" w:type="pct"/>
            <w:tcBorders>
              <w:left w:val="triple" w:sz="4" w:space="0" w:color="5B9BD5" w:themeColor="accent1"/>
            </w:tcBorders>
            <w:vAlign w:val="center"/>
          </w:tcPr>
          <w:p w14:paraId="2D3F0BEC"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75CF4315"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3" w:type="pct"/>
            <w:vAlign w:val="center"/>
          </w:tcPr>
          <w:p w14:paraId="3CB648E9"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3C0395D3" w14:textId="14A9E8D8"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r>
      <w:tr w:rsidR="00B12F63" w:rsidRPr="00B5659D" w14:paraId="49663E25"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66B3DA26" w14:textId="77777777" w:rsidR="00B12F63" w:rsidRPr="00B5659D" w:rsidRDefault="00B12F63" w:rsidP="00B12F63">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495" w:type="pct"/>
            <w:tcBorders>
              <w:right w:val="triple" w:sz="4" w:space="0" w:color="5B9BD5" w:themeColor="accent1"/>
            </w:tcBorders>
            <w:vAlign w:val="center"/>
          </w:tcPr>
          <w:p w14:paraId="3254BC2F"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651E9592"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7" w:type="pct"/>
            <w:vAlign w:val="center"/>
          </w:tcPr>
          <w:p w14:paraId="269E314A" w14:textId="0DFAEC74"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47341341"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shd w:val="clear" w:color="auto" w:fill="FFFFFF" w:themeFill="background1"/>
            <w:vAlign w:val="center"/>
          </w:tcPr>
          <w:p w14:paraId="7B40C951" w14:textId="4E60B1EA"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59BB285C"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5D1BD60A" w14:textId="77777777" w:rsidR="00B12F63" w:rsidRPr="00B5659D" w:rsidRDefault="00B12F63" w:rsidP="00B12F63">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495" w:type="pct"/>
            <w:tcBorders>
              <w:right w:val="triple" w:sz="4" w:space="0" w:color="5B9BD5" w:themeColor="accent1"/>
            </w:tcBorders>
            <w:vAlign w:val="center"/>
          </w:tcPr>
          <w:p w14:paraId="4B4D7232"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2093CA67"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2503B197" w14:textId="6E4DE5C5"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38288749"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0C136CF1" w14:textId="55565200"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Schoolplan 2019/2023</w:t>
            </w:r>
          </w:p>
        </w:tc>
      </w:tr>
      <w:tr w:rsidR="00B12F63" w:rsidRPr="00B5659D" w14:paraId="33BA3EBF" w14:textId="77777777" w:rsidTr="00B75E2A">
        <w:trPr>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6C65DC65" w14:textId="77777777" w:rsidR="00B12F63" w:rsidRPr="00B5659D" w:rsidRDefault="00B12F63" w:rsidP="00B12F63">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Pr>
                <w:b w:val="0"/>
                <w:color w:val="auto"/>
                <w:sz w:val="20"/>
                <w:szCs w:val="20"/>
              </w:rPr>
              <w:t>-</w:t>
            </w:r>
            <w:r w:rsidRPr="00B5659D">
              <w:rPr>
                <w:b w:val="0"/>
                <w:color w:val="auto"/>
                <w:sz w:val="20"/>
                <w:szCs w:val="20"/>
              </w:rPr>
              <w:t>gegevens) naar de andere school.</w:t>
            </w:r>
          </w:p>
        </w:tc>
        <w:tc>
          <w:tcPr>
            <w:tcW w:w="495" w:type="pct"/>
            <w:tcBorders>
              <w:right w:val="triple" w:sz="4" w:space="0" w:color="5B9BD5" w:themeColor="accent1"/>
            </w:tcBorders>
            <w:vAlign w:val="center"/>
          </w:tcPr>
          <w:p w14:paraId="0A392C6A" w14:textId="2483DF01"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805A12">
              <w:rPr>
                <w:color w:val="auto"/>
                <w:szCs w:val="20"/>
              </w:rPr>
              <w:t>In orde</w:t>
            </w:r>
          </w:p>
        </w:tc>
        <w:tc>
          <w:tcPr>
            <w:tcW w:w="494" w:type="pct"/>
            <w:tcBorders>
              <w:left w:val="triple" w:sz="4" w:space="0" w:color="5B9BD5" w:themeColor="accent1"/>
            </w:tcBorders>
            <w:vAlign w:val="center"/>
          </w:tcPr>
          <w:p w14:paraId="290583F9"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7" w:type="pct"/>
            <w:vAlign w:val="center"/>
          </w:tcPr>
          <w:p w14:paraId="68F21D90"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493" w:type="pct"/>
            <w:vAlign w:val="center"/>
          </w:tcPr>
          <w:p w14:paraId="13C326F3"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c>
          <w:tcPr>
            <w:tcW w:w="545" w:type="pct"/>
            <w:shd w:val="clear" w:color="auto" w:fill="FFFFFF" w:themeFill="background1"/>
            <w:vAlign w:val="center"/>
          </w:tcPr>
          <w:p w14:paraId="50125231" w14:textId="77777777" w:rsidR="00B12F63" w:rsidRPr="00805A12" w:rsidRDefault="00B12F63" w:rsidP="00B12F63">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p>
        </w:tc>
      </w:tr>
      <w:tr w:rsidR="00B12F63" w:rsidRPr="00B5659D" w14:paraId="52D5512A" w14:textId="77777777" w:rsidTr="00B75E2A">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475" w:type="pct"/>
          </w:tcPr>
          <w:p w14:paraId="3B0DD710" w14:textId="77777777" w:rsidR="00B12F63" w:rsidRPr="00B5659D" w:rsidRDefault="00B12F63" w:rsidP="00B12F63">
            <w:pPr>
              <w:rPr>
                <w:b w:val="0"/>
                <w:color w:val="auto"/>
                <w:sz w:val="20"/>
                <w:szCs w:val="20"/>
              </w:rPr>
            </w:pPr>
            <w:r w:rsidRPr="00B5659D">
              <w:rPr>
                <w:b w:val="0"/>
                <w:color w:val="auto"/>
                <w:sz w:val="20"/>
                <w:szCs w:val="20"/>
              </w:rPr>
              <w:t xml:space="preserve">De school werkt krachtig samen met ketenpartners, zoals jeugdhulpverlening, het S(B)O, de steunpunten </w:t>
            </w:r>
            <w:r>
              <w:rPr>
                <w:b w:val="0"/>
                <w:color w:val="auto"/>
                <w:sz w:val="20"/>
                <w:szCs w:val="20"/>
              </w:rPr>
              <w:t xml:space="preserve">die belast zijn met </w:t>
            </w:r>
            <w:r w:rsidRPr="00B5659D">
              <w:rPr>
                <w:b w:val="0"/>
                <w:color w:val="auto"/>
                <w:sz w:val="20"/>
                <w:szCs w:val="20"/>
              </w:rPr>
              <w:t xml:space="preserve">het arrangeren van extra ondersteuning, </w:t>
            </w:r>
            <w:r>
              <w:rPr>
                <w:b w:val="0"/>
                <w:color w:val="auto"/>
                <w:sz w:val="20"/>
                <w:szCs w:val="20"/>
              </w:rPr>
              <w:t>e.a. om leerlingen</w:t>
            </w:r>
            <w:r w:rsidRPr="00B5659D">
              <w:rPr>
                <w:b w:val="0"/>
                <w:color w:val="auto"/>
                <w:sz w:val="20"/>
                <w:szCs w:val="20"/>
              </w:rPr>
              <w:t xml:space="preserve"> ondersteuning te bieden, waardoor zij zich kunnen blijven ontwikkelen.</w:t>
            </w:r>
            <w:r>
              <w:rPr>
                <w:b w:val="0"/>
                <w:color w:val="auto"/>
                <w:sz w:val="20"/>
                <w:szCs w:val="20"/>
              </w:rPr>
              <w:t xml:space="preserve"> </w:t>
            </w:r>
          </w:p>
        </w:tc>
        <w:tc>
          <w:tcPr>
            <w:tcW w:w="495" w:type="pct"/>
            <w:tcBorders>
              <w:right w:val="triple" w:sz="4" w:space="0" w:color="5B9BD5" w:themeColor="accent1"/>
            </w:tcBorders>
            <w:vAlign w:val="center"/>
          </w:tcPr>
          <w:p w14:paraId="5A25747A"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4" w:type="pct"/>
            <w:tcBorders>
              <w:left w:val="triple" w:sz="4" w:space="0" w:color="5B9BD5" w:themeColor="accent1"/>
            </w:tcBorders>
            <w:vAlign w:val="center"/>
          </w:tcPr>
          <w:p w14:paraId="09B8D95D"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497" w:type="pct"/>
            <w:vAlign w:val="center"/>
          </w:tcPr>
          <w:p w14:paraId="78BEFD2A" w14:textId="720EEDFF"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x</w:t>
            </w:r>
          </w:p>
        </w:tc>
        <w:tc>
          <w:tcPr>
            <w:tcW w:w="493" w:type="pct"/>
            <w:vAlign w:val="center"/>
          </w:tcPr>
          <w:p w14:paraId="27A76422" w14:textId="77777777"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545" w:type="pct"/>
            <w:vAlign w:val="center"/>
          </w:tcPr>
          <w:p w14:paraId="67B7A70C" w14:textId="6B94B84B" w:rsidR="00B12F63" w:rsidRPr="00805A12" w:rsidRDefault="00B12F63" w:rsidP="00B12F63">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805A12">
              <w:rPr>
                <w:color w:val="auto"/>
                <w:szCs w:val="20"/>
              </w:rPr>
              <w:t>Schoolplan 2019/2023</w:t>
            </w:r>
          </w:p>
        </w:tc>
      </w:tr>
    </w:tbl>
    <w:p w14:paraId="71887C79"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7711C16C" w14:textId="77777777" w:rsidR="00EA1163" w:rsidRDefault="00EA1163" w:rsidP="00D23C0F">
      <w:pPr>
        <w:pStyle w:val="Kop1"/>
        <w:numPr>
          <w:ilvl w:val="0"/>
          <w:numId w:val="4"/>
        </w:numPr>
        <w:spacing w:line="276" w:lineRule="auto"/>
      </w:pPr>
      <w:r w:rsidRPr="00690C36">
        <w:lastRenderedPageBreak/>
        <w:t>Extra Ondersteuning</w:t>
      </w:r>
    </w:p>
    <w:p w14:paraId="3B7FD67C" w14:textId="77777777" w:rsidR="00D1037E" w:rsidRPr="00D1037E" w:rsidRDefault="00D1037E" w:rsidP="00D1037E"/>
    <w:tbl>
      <w:tblPr>
        <w:tblStyle w:val="Rastertabel3-Accent1"/>
        <w:tblW w:w="10772" w:type="dxa"/>
        <w:tblLook w:val="04A0" w:firstRow="1" w:lastRow="0" w:firstColumn="1" w:lastColumn="0" w:noHBand="0" w:noVBand="1"/>
      </w:tblPr>
      <w:tblGrid>
        <w:gridCol w:w="2072"/>
        <w:gridCol w:w="2396"/>
        <w:gridCol w:w="3055"/>
        <w:gridCol w:w="3249"/>
      </w:tblGrid>
      <w:tr w:rsidR="00DC4E49" w14:paraId="168A104B" w14:textId="77777777" w:rsidTr="00B12F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2" w:type="dxa"/>
            <w:tcBorders>
              <w:right w:val="single" w:sz="4" w:space="0" w:color="9CC2E5" w:themeColor="accent1" w:themeTint="99"/>
            </w:tcBorders>
          </w:tcPr>
          <w:p w14:paraId="2ECDC150" w14:textId="77777777" w:rsidR="00DC4E49" w:rsidRPr="00D23C0F" w:rsidRDefault="00DC4E49" w:rsidP="00B12F63">
            <w:pPr>
              <w:rPr>
                <w:sz w:val="20"/>
              </w:rPr>
            </w:pPr>
            <w:r>
              <w:rPr>
                <w:sz w:val="20"/>
              </w:rPr>
              <w:t>Omstandigheden</w:t>
            </w:r>
          </w:p>
        </w:tc>
        <w:tc>
          <w:tcPr>
            <w:tcW w:w="2396" w:type="dxa"/>
            <w:tcBorders>
              <w:right w:val="single" w:sz="4" w:space="0" w:color="9CC2E5" w:themeColor="accent1" w:themeTint="99"/>
            </w:tcBorders>
          </w:tcPr>
          <w:p w14:paraId="321AD53D" w14:textId="77777777" w:rsidR="00DC4E49" w:rsidRPr="00D23C0F" w:rsidRDefault="00DC4E49" w:rsidP="00B12F63">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Voorbeelden </w:t>
            </w:r>
          </w:p>
        </w:tc>
        <w:tc>
          <w:tcPr>
            <w:tcW w:w="3055" w:type="dxa"/>
            <w:tcBorders>
              <w:left w:val="single" w:sz="4" w:space="0" w:color="9CC2E5" w:themeColor="accent1" w:themeTint="99"/>
            </w:tcBorders>
          </w:tcPr>
          <w:p w14:paraId="4CB298FE" w14:textId="77777777" w:rsidR="00DC4E49" w:rsidRPr="00D23C0F" w:rsidRDefault="00DC4E49" w:rsidP="00B12F63">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3249" w:type="dxa"/>
          </w:tcPr>
          <w:p w14:paraId="208AEA5A" w14:textId="77777777" w:rsidR="00DC4E49" w:rsidRPr="00D23C0F" w:rsidRDefault="00DC4E49" w:rsidP="00B12F63">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B12F63" w14:paraId="759FA1E1"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7377443" w14:textId="77777777" w:rsidR="00B12F63" w:rsidRPr="00D23C0F" w:rsidRDefault="00B12F63" w:rsidP="00B12F63">
            <w:pPr>
              <w:rPr>
                <w:i w:val="0"/>
                <w:sz w:val="20"/>
                <w:szCs w:val="20"/>
              </w:rPr>
            </w:pPr>
            <w:r w:rsidRPr="00D23C0F">
              <w:rPr>
                <w:i w:val="0"/>
                <w:sz w:val="20"/>
                <w:szCs w:val="20"/>
              </w:rPr>
              <w:t>Gebouw</w:t>
            </w:r>
            <w:r>
              <w:rPr>
                <w:i w:val="0"/>
                <w:sz w:val="20"/>
                <w:szCs w:val="20"/>
              </w:rPr>
              <w:t xml:space="preserve"> </w:t>
            </w:r>
          </w:p>
          <w:p w14:paraId="38D6B9B6" w14:textId="77777777" w:rsidR="00B12F63" w:rsidRPr="00D23C0F" w:rsidRDefault="00B12F63" w:rsidP="00B12F63">
            <w:pPr>
              <w:rPr>
                <w:i w:val="0"/>
                <w:sz w:val="20"/>
                <w:szCs w:val="20"/>
              </w:rPr>
            </w:pPr>
          </w:p>
        </w:tc>
        <w:tc>
          <w:tcPr>
            <w:tcW w:w="2396" w:type="dxa"/>
          </w:tcPr>
          <w:p w14:paraId="3EBEE3E4" w14:textId="77777777" w:rsidR="00B12F63" w:rsidRPr="00843012" w:rsidRDefault="00B12F63" w:rsidP="00B12F63">
            <w:pPr>
              <w:pStyle w:val="Geenafstand"/>
              <w:cnfStyle w:val="000000100000" w:firstRow="0" w:lastRow="0" w:firstColumn="0" w:lastColumn="0" w:oddVBand="0" w:evenVBand="0" w:oddHBand="1" w:evenHBand="0" w:firstRowFirstColumn="0" w:firstRowLastColumn="0" w:lastRowFirstColumn="0" w:lastRowLastColumn="0"/>
              <w:rPr>
                <w:i/>
              </w:rPr>
            </w:pPr>
            <w:r>
              <w:rPr>
                <w:i/>
                <w:szCs w:val="20"/>
              </w:rPr>
              <w:t>A</w:t>
            </w:r>
            <w:r w:rsidRPr="00843012">
              <w:rPr>
                <w:i/>
                <w:szCs w:val="20"/>
              </w:rPr>
              <w:t>anpassingen lift / toilet, aparte ruimtes, bereikbaarheid</w:t>
            </w:r>
          </w:p>
        </w:tc>
        <w:tc>
          <w:tcPr>
            <w:tcW w:w="3055" w:type="dxa"/>
          </w:tcPr>
          <w:p w14:paraId="1937BD5E" w14:textId="77777777" w:rsidR="00B12F63" w:rsidRDefault="00B12F63" w:rsidP="00B12F63">
            <w:pPr>
              <w:pStyle w:val="Lijstalinea"/>
              <w:widowControl w:val="0"/>
              <w:numPr>
                <w:ilvl w:val="0"/>
                <w:numId w:val="17"/>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w:t>
            </w:r>
            <w:r w:rsidRPr="008478F7">
              <w:rPr>
                <w:rFonts w:cstheme="minorHAnsi"/>
                <w:sz w:val="20"/>
                <w:szCs w:val="20"/>
              </w:rPr>
              <w:t xml:space="preserve">anwezigheid lift </w:t>
            </w:r>
          </w:p>
          <w:p w14:paraId="0A687C72" w14:textId="77777777" w:rsidR="00B12F63" w:rsidRDefault="00B12F63" w:rsidP="00B12F63">
            <w:pPr>
              <w:pStyle w:val="Lijstalinea"/>
              <w:widowControl w:val="0"/>
              <w:numPr>
                <w:ilvl w:val="0"/>
                <w:numId w:val="17"/>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w:t>
            </w:r>
            <w:r w:rsidRPr="008478F7">
              <w:rPr>
                <w:rFonts w:cstheme="minorHAnsi"/>
                <w:sz w:val="20"/>
                <w:szCs w:val="20"/>
              </w:rPr>
              <w:t xml:space="preserve">rempelvrije lokalen </w:t>
            </w:r>
          </w:p>
          <w:p w14:paraId="22F860BB" w14:textId="657AC4DA" w:rsidR="00B12F63" w:rsidRPr="00D23C0F" w:rsidRDefault="00B12F63" w:rsidP="00B12F63">
            <w:pPr>
              <w:pStyle w:val="Geenafstand"/>
              <w:cnfStyle w:val="000000100000" w:firstRow="0" w:lastRow="0" w:firstColumn="0" w:lastColumn="0" w:oddVBand="0" w:evenVBand="0" w:oddHBand="1" w:evenHBand="0" w:firstRowFirstColumn="0" w:firstRowLastColumn="0" w:lastRowFirstColumn="0" w:lastRowLastColumn="0"/>
            </w:pPr>
            <w:r w:rsidRPr="008478F7">
              <w:rPr>
                <w:rFonts w:cstheme="minorHAnsi"/>
                <w:szCs w:val="20"/>
              </w:rPr>
              <w:t>Aangepast toilet</w:t>
            </w:r>
          </w:p>
        </w:tc>
        <w:tc>
          <w:tcPr>
            <w:tcW w:w="3249" w:type="dxa"/>
          </w:tcPr>
          <w:p w14:paraId="31DEDC2D" w14:textId="054801FE" w:rsidR="00B12F63" w:rsidRDefault="00B12F63" w:rsidP="00A10224">
            <w:pPr>
              <w:pStyle w:val="Lijstalinea"/>
              <w:widowControl w:val="0"/>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98536F5" w14:textId="77777777" w:rsidR="00B12F63" w:rsidRPr="00D23C0F" w:rsidRDefault="00B12F63" w:rsidP="00B12F63">
            <w:pPr>
              <w:pStyle w:val="Geenafstand"/>
              <w:cnfStyle w:val="000000100000" w:firstRow="0" w:lastRow="0" w:firstColumn="0" w:lastColumn="0" w:oddVBand="0" w:evenVBand="0" w:oddHBand="1" w:evenHBand="0" w:firstRowFirstColumn="0" w:firstRowLastColumn="0" w:lastRowFirstColumn="0" w:lastRowLastColumn="0"/>
            </w:pPr>
          </w:p>
        </w:tc>
      </w:tr>
      <w:tr w:rsidR="00B12F63" w14:paraId="067364B3" w14:textId="77777777" w:rsidTr="00B12F63">
        <w:tc>
          <w:tcPr>
            <w:cnfStyle w:val="001000000000" w:firstRow="0" w:lastRow="0" w:firstColumn="1" w:lastColumn="0" w:oddVBand="0" w:evenVBand="0" w:oddHBand="0" w:evenHBand="0" w:firstRowFirstColumn="0" w:firstRowLastColumn="0" w:lastRowFirstColumn="0" w:lastRowLastColumn="0"/>
            <w:tcW w:w="2072" w:type="dxa"/>
          </w:tcPr>
          <w:p w14:paraId="38A30BEE" w14:textId="77777777" w:rsidR="00B12F63" w:rsidRPr="00D23C0F" w:rsidRDefault="00B12F63" w:rsidP="00B12F63">
            <w:pPr>
              <w:rPr>
                <w:i w:val="0"/>
                <w:sz w:val="20"/>
                <w:szCs w:val="20"/>
              </w:rPr>
            </w:pPr>
            <w:r w:rsidRPr="00D23C0F">
              <w:rPr>
                <w:i w:val="0"/>
                <w:sz w:val="20"/>
                <w:szCs w:val="20"/>
              </w:rPr>
              <w:t>Aandacht en tijd</w:t>
            </w:r>
            <w:r>
              <w:rPr>
                <w:i w:val="0"/>
                <w:sz w:val="20"/>
                <w:szCs w:val="20"/>
              </w:rPr>
              <w:t xml:space="preserve"> </w:t>
            </w:r>
          </w:p>
          <w:p w14:paraId="7BC1BAF2" w14:textId="77777777" w:rsidR="00B12F63" w:rsidRPr="00D23C0F" w:rsidRDefault="00B12F63" w:rsidP="00B12F63">
            <w:pPr>
              <w:rPr>
                <w:i w:val="0"/>
                <w:sz w:val="20"/>
                <w:szCs w:val="20"/>
              </w:rPr>
            </w:pPr>
          </w:p>
        </w:tc>
        <w:tc>
          <w:tcPr>
            <w:tcW w:w="2396" w:type="dxa"/>
          </w:tcPr>
          <w:p w14:paraId="48277860" w14:textId="77777777" w:rsidR="00B12F63" w:rsidRPr="00843012" w:rsidRDefault="00B12F63" w:rsidP="00B12F63">
            <w:pPr>
              <w:pStyle w:val="Geenafstand"/>
              <w:cnfStyle w:val="000000000000" w:firstRow="0" w:lastRow="0" w:firstColumn="0" w:lastColumn="0" w:oddVBand="0" w:evenVBand="0" w:oddHBand="0" w:evenHBand="0" w:firstRowFirstColumn="0" w:firstRowLastColumn="0" w:lastRowFirstColumn="0" w:lastRowLastColumn="0"/>
              <w:rPr>
                <w:i/>
              </w:rPr>
            </w:pPr>
            <w:r>
              <w:rPr>
                <w:i/>
                <w:szCs w:val="20"/>
              </w:rPr>
              <w:t>B</w:t>
            </w:r>
            <w:r w:rsidRPr="00843012">
              <w:rPr>
                <w:i/>
                <w:szCs w:val="20"/>
              </w:rPr>
              <w:t xml:space="preserve">eschikbare extra menskracht, structureel ingeroosterde </w:t>
            </w:r>
            <w:proofErr w:type="spellStart"/>
            <w:r w:rsidRPr="00843012">
              <w:rPr>
                <w:i/>
                <w:szCs w:val="20"/>
              </w:rPr>
              <w:t>kindgesprekken</w:t>
            </w:r>
            <w:proofErr w:type="spellEnd"/>
            <w:r w:rsidRPr="00843012">
              <w:rPr>
                <w:i/>
                <w:szCs w:val="20"/>
              </w:rPr>
              <w:t>, combinatiegroepen, groepsgrootte etc.)</w:t>
            </w:r>
          </w:p>
        </w:tc>
        <w:tc>
          <w:tcPr>
            <w:tcW w:w="3055" w:type="dxa"/>
          </w:tcPr>
          <w:p w14:paraId="4DB18349" w14:textId="77777777"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Kleine groepen</w:t>
            </w:r>
          </w:p>
          <w:p w14:paraId="2E0678AA" w14:textId="78EA46D5"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Leerkracht besteed</w:t>
            </w:r>
            <w:r w:rsidR="00A10224">
              <w:rPr>
                <w:rFonts w:cstheme="minorHAnsi"/>
                <w:sz w:val="20"/>
                <w:szCs w:val="20"/>
              </w:rPr>
              <w:t>t</w:t>
            </w:r>
            <w:r>
              <w:rPr>
                <w:rFonts w:cstheme="minorHAnsi"/>
                <w:sz w:val="20"/>
                <w:szCs w:val="20"/>
              </w:rPr>
              <w:t xml:space="preserve"> aandacht en zorg aan het respecteren van verschillen</w:t>
            </w:r>
          </w:p>
          <w:p w14:paraId="494FCFE0" w14:textId="77777777"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Onderlinge acceptatie onder leerlingen is groot</w:t>
            </w:r>
          </w:p>
          <w:p w14:paraId="61C988F9" w14:textId="78A109A0" w:rsidR="00B12F63" w:rsidRPr="00D23C0F" w:rsidRDefault="00B12F63" w:rsidP="00B12F63">
            <w:pPr>
              <w:pStyle w:val="Geenafstand"/>
              <w:numPr>
                <w:ilvl w:val="0"/>
                <w:numId w:val="18"/>
              </w:numPr>
              <w:cnfStyle w:val="000000000000" w:firstRow="0" w:lastRow="0" w:firstColumn="0" w:lastColumn="0" w:oddVBand="0" w:evenVBand="0" w:oddHBand="0" w:evenHBand="0" w:firstRowFirstColumn="0" w:firstRowLastColumn="0" w:lastRowFirstColumn="0" w:lastRowLastColumn="0"/>
            </w:pPr>
            <w:r>
              <w:rPr>
                <w:rFonts w:cstheme="minorHAnsi"/>
                <w:szCs w:val="20"/>
              </w:rPr>
              <w:t>Ouders zijn welkom in de school</w:t>
            </w:r>
          </w:p>
        </w:tc>
        <w:tc>
          <w:tcPr>
            <w:tcW w:w="3249" w:type="dxa"/>
          </w:tcPr>
          <w:p w14:paraId="48E67175" w14:textId="77777777"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Veel tijd en aandacht voor één leerling kan ten koste gaan van andere leerlingen</w:t>
            </w:r>
          </w:p>
          <w:p w14:paraId="4B9B7291" w14:textId="4EAC4D98"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Andere leerlingen kunne</w:t>
            </w:r>
            <w:r w:rsidR="00A10224">
              <w:rPr>
                <w:rFonts w:cstheme="minorHAnsi"/>
                <w:sz w:val="20"/>
                <w:szCs w:val="20"/>
              </w:rPr>
              <w:t>n</w:t>
            </w:r>
            <w:r>
              <w:rPr>
                <w:rFonts w:cstheme="minorHAnsi"/>
                <w:sz w:val="20"/>
                <w:szCs w:val="20"/>
              </w:rPr>
              <w:t xml:space="preserve"> gehinderd worden in hun concentratie</w:t>
            </w:r>
          </w:p>
          <w:p w14:paraId="2586EF15" w14:textId="77777777"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Welbevinden van andere leerlingen kan in gevaar komen</w:t>
            </w:r>
          </w:p>
          <w:p w14:paraId="448EBA44" w14:textId="77777777" w:rsidR="00B12F63" w:rsidRDefault="00B12F63" w:rsidP="00B12F63">
            <w:pPr>
              <w:pStyle w:val="Lijstalinea"/>
              <w:widowControl w:val="0"/>
              <w:numPr>
                <w:ilvl w:val="0"/>
                <w:numId w:val="18"/>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Tijdsinvestering van leerkracht</w:t>
            </w:r>
          </w:p>
          <w:p w14:paraId="3B22BB7D" w14:textId="3F2E7174" w:rsidR="00B12F63" w:rsidRPr="00D23C0F" w:rsidRDefault="00B12F63" w:rsidP="00B12F63">
            <w:pPr>
              <w:pStyle w:val="Geenafstand"/>
              <w:numPr>
                <w:ilvl w:val="0"/>
                <w:numId w:val="18"/>
              </w:numPr>
              <w:cnfStyle w:val="000000000000" w:firstRow="0" w:lastRow="0" w:firstColumn="0" w:lastColumn="0" w:oddVBand="0" w:evenVBand="0" w:oddHBand="0" w:evenHBand="0" w:firstRowFirstColumn="0" w:firstRowLastColumn="0" w:lastRowFirstColumn="0" w:lastRowLastColumn="0"/>
            </w:pPr>
            <w:r>
              <w:rPr>
                <w:rFonts w:cstheme="minorHAnsi"/>
                <w:szCs w:val="20"/>
              </w:rPr>
              <w:t>Klein team, veel taken voor leerkrachten, weinig mogelijkheid tot specialisatie</w:t>
            </w:r>
          </w:p>
        </w:tc>
      </w:tr>
      <w:tr w:rsidR="00B12F63" w14:paraId="473C4212"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7DF2379" w14:textId="77777777" w:rsidR="00B12F63" w:rsidRPr="00D23C0F" w:rsidRDefault="00B12F63" w:rsidP="00B12F63">
            <w:pPr>
              <w:rPr>
                <w:i w:val="0"/>
                <w:sz w:val="20"/>
                <w:szCs w:val="20"/>
              </w:rPr>
            </w:pPr>
            <w:r w:rsidRPr="00D23C0F">
              <w:rPr>
                <w:i w:val="0"/>
                <w:sz w:val="20"/>
                <w:szCs w:val="20"/>
              </w:rPr>
              <w:t xml:space="preserve">Schoolomgeving </w:t>
            </w:r>
          </w:p>
          <w:p w14:paraId="17B246DD" w14:textId="77777777" w:rsidR="00B12F63" w:rsidRPr="00D23C0F" w:rsidRDefault="00B12F63" w:rsidP="00B12F63">
            <w:pPr>
              <w:rPr>
                <w:i w:val="0"/>
                <w:sz w:val="20"/>
                <w:szCs w:val="20"/>
              </w:rPr>
            </w:pPr>
          </w:p>
        </w:tc>
        <w:tc>
          <w:tcPr>
            <w:tcW w:w="2396" w:type="dxa"/>
          </w:tcPr>
          <w:p w14:paraId="6F8BA62D" w14:textId="77777777" w:rsidR="00B12F63" w:rsidRPr="00843012" w:rsidRDefault="00B12F63" w:rsidP="00B12F63">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Buitenspeelmogelijkheden,  Verkeer rondom de school</w:t>
            </w:r>
          </w:p>
        </w:tc>
        <w:tc>
          <w:tcPr>
            <w:tcW w:w="3055" w:type="dxa"/>
          </w:tcPr>
          <w:p w14:paraId="27D0DE39" w14:textId="77777777" w:rsidR="00B12F63" w:rsidRDefault="00B12F63" w:rsidP="00B12F63">
            <w:pPr>
              <w:pStyle w:val="Lijstalinea"/>
              <w:widowControl w:val="0"/>
              <w:numPr>
                <w:ilvl w:val="0"/>
                <w:numId w:val="19"/>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 is veel ruimte om te spelen rondom de school</w:t>
            </w:r>
          </w:p>
          <w:p w14:paraId="12E9F32C" w14:textId="77777777" w:rsidR="00B12F63" w:rsidRDefault="00B12F63" w:rsidP="00B12F63">
            <w:pPr>
              <w:pStyle w:val="Lijstalinea"/>
              <w:widowControl w:val="0"/>
              <w:numPr>
                <w:ilvl w:val="0"/>
                <w:numId w:val="19"/>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 is een kinderboerderij in de buurt</w:t>
            </w:r>
          </w:p>
          <w:p w14:paraId="342296E2" w14:textId="77777777" w:rsidR="00B12F63" w:rsidRDefault="00B12F63" w:rsidP="00B12F63">
            <w:pPr>
              <w:pStyle w:val="Lijstalinea"/>
              <w:widowControl w:val="0"/>
              <w:numPr>
                <w:ilvl w:val="0"/>
                <w:numId w:val="19"/>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Bibliotheek en theater dichtbij</w:t>
            </w:r>
          </w:p>
          <w:p w14:paraId="6BF89DA3" w14:textId="04D5D90D" w:rsidR="00B12F63" w:rsidRPr="00D23C0F" w:rsidRDefault="00B12F63" w:rsidP="00B12F63">
            <w:pPr>
              <w:pStyle w:val="Geenafstand"/>
              <w:numPr>
                <w:ilvl w:val="0"/>
                <w:numId w:val="19"/>
              </w:numPr>
              <w:cnfStyle w:val="000000100000" w:firstRow="0" w:lastRow="0" w:firstColumn="0" w:lastColumn="0" w:oddVBand="0" w:evenVBand="0" w:oddHBand="1" w:evenHBand="0" w:firstRowFirstColumn="0" w:firstRowLastColumn="0" w:lastRowFirstColumn="0" w:lastRowLastColumn="0"/>
            </w:pPr>
            <w:r>
              <w:rPr>
                <w:rFonts w:cstheme="minorHAnsi"/>
                <w:szCs w:val="20"/>
              </w:rPr>
              <w:t>Goede bereikbaarheid met openbaar vervoer</w:t>
            </w:r>
          </w:p>
        </w:tc>
        <w:tc>
          <w:tcPr>
            <w:tcW w:w="3249" w:type="dxa"/>
          </w:tcPr>
          <w:p w14:paraId="495F1112" w14:textId="77777777" w:rsidR="00B12F63" w:rsidRDefault="00B12F63" w:rsidP="00B12F63">
            <w:pPr>
              <w:pStyle w:val="Lijstalinea"/>
              <w:widowControl w:val="0"/>
              <w:numPr>
                <w:ilvl w:val="0"/>
                <w:numId w:val="19"/>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A13B1">
              <w:rPr>
                <w:rFonts w:cstheme="minorHAnsi"/>
                <w:sz w:val="20"/>
                <w:szCs w:val="20"/>
              </w:rPr>
              <w:t>Buitenomgeving is groen, niet altijd rolstoel toegankelijk</w:t>
            </w:r>
          </w:p>
          <w:p w14:paraId="5C3E0E74" w14:textId="5CC7B083" w:rsidR="00B12F63" w:rsidRPr="00D23C0F" w:rsidRDefault="00B12F63" w:rsidP="00B12F63">
            <w:pPr>
              <w:pStyle w:val="Geenafstand"/>
              <w:numPr>
                <w:ilvl w:val="0"/>
                <w:numId w:val="19"/>
              </w:numPr>
              <w:cnfStyle w:val="000000100000" w:firstRow="0" w:lastRow="0" w:firstColumn="0" w:lastColumn="0" w:oddVBand="0" w:evenVBand="0" w:oddHBand="1" w:evenHBand="0" w:firstRowFirstColumn="0" w:firstRowLastColumn="0" w:lastRowFirstColumn="0" w:lastRowLastColumn="0"/>
            </w:pPr>
            <w:r>
              <w:rPr>
                <w:rFonts w:cstheme="minorHAnsi"/>
                <w:szCs w:val="20"/>
              </w:rPr>
              <w:t>Waterkant is vanaf plein voor groep 3 t/m 8 vrij toegankelijk</w:t>
            </w:r>
            <w:r w:rsidRPr="000A13B1">
              <w:rPr>
                <w:rFonts w:cstheme="minorHAnsi"/>
                <w:szCs w:val="20"/>
              </w:rPr>
              <w:br/>
            </w:r>
          </w:p>
        </w:tc>
      </w:tr>
      <w:tr w:rsidR="00B12F63" w14:paraId="63654521" w14:textId="77777777" w:rsidTr="00B12F63">
        <w:tc>
          <w:tcPr>
            <w:cnfStyle w:val="001000000000" w:firstRow="0" w:lastRow="0" w:firstColumn="1" w:lastColumn="0" w:oddVBand="0" w:evenVBand="0" w:oddHBand="0" w:evenHBand="0" w:firstRowFirstColumn="0" w:firstRowLastColumn="0" w:lastRowFirstColumn="0" w:lastRowLastColumn="0"/>
            <w:tcW w:w="2072" w:type="dxa"/>
          </w:tcPr>
          <w:p w14:paraId="48FB2084" w14:textId="77777777" w:rsidR="00B12F63" w:rsidRPr="00D23C0F" w:rsidRDefault="00B12F63" w:rsidP="00B12F63">
            <w:pPr>
              <w:rPr>
                <w:i w:val="0"/>
                <w:sz w:val="20"/>
                <w:szCs w:val="20"/>
              </w:rPr>
            </w:pPr>
            <w:r w:rsidRPr="00D23C0F">
              <w:rPr>
                <w:i w:val="0"/>
                <w:sz w:val="20"/>
                <w:szCs w:val="20"/>
              </w:rPr>
              <w:t>Leerling populatie</w:t>
            </w:r>
          </w:p>
          <w:p w14:paraId="66A1FAB9" w14:textId="77777777" w:rsidR="00B12F63" w:rsidRPr="00D23C0F" w:rsidRDefault="00B12F63" w:rsidP="00B12F63">
            <w:pPr>
              <w:rPr>
                <w:i w:val="0"/>
                <w:sz w:val="20"/>
                <w:szCs w:val="20"/>
              </w:rPr>
            </w:pPr>
          </w:p>
        </w:tc>
        <w:tc>
          <w:tcPr>
            <w:tcW w:w="2396" w:type="dxa"/>
          </w:tcPr>
          <w:p w14:paraId="6AC00C18" w14:textId="77777777" w:rsidR="00B12F63" w:rsidRPr="00843012" w:rsidRDefault="00B12F63" w:rsidP="00B12F63">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Specifieke kenmerken vanuit voedingsgebied, taalachterstand, SES, armoede</w:t>
            </w:r>
          </w:p>
        </w:tc>
        <w:tc>
          <w:tcPr>
            <w:tcW w:w="3055" w:type="dxa"/>
          </w:tcPr>
          <w:p w14:paraId="3A4CFDCE" w14:textId="77777777" w:rsidR="00B12F63" w:rsidRDefault="00B12F63" w:rsidP="00B12F63">
            <w:pPr>
              <w:pStyle w:val="Lijstalinea"/>
              <w:widowControl w:val="0"/>
              <w:numPr>
                <w:ilvl w:val="0"/>
                <w:numId w:val="20"/>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Diversiteit, van en met elkaar leren</w:t>
            </w:r>
          </w:p>
          <w:p w14:paraId="76BB753C" w14:textId="296B36D2" w:rsidR="00B12F63" w:rsidRPr="00D23C0F" w:rsidRDefault="00B12F63" w:rsidP="00B12F63">
            <w:pPr>
              <w:pStyle w:val="Geenafstand"/>
              <w:numPr>
                <w:ilvl w:val="0"/>
                <w:numId w:val="20"/>
              </w:numPr>
              <w:cnfStyle w:val="000000000000" w:firstRow="0" w:lastRow="0" w:firstColumn="0" w:lastColumn="0" w:oddVBand="0" w:evenVBand="0" w:oddHBand="0" w:evenHBand="0" w:firstRowFirstColumn="0" w:firstRowLastColumn="0" w:lastRowFirstColumn="0" w:lastRowLastColumn="0"/>
            </w:pPr>
            <w:r>
              <w:rPr>
                <w:rFonts w:cstheme="minorHAnsi"/>
                <w:szCs w:val="20"/>
              </w:rPr>
              <w:t>Grotere gezinnen</w:t>
            </w:r>
          </w:p>
        </w:tc>
        <w:tc>
          <w:tcPr>
            <w:tcW w:w="3249" w:type="dxa"/>
          </w:tcPr>
          <w:p w14:paraId="57497EE2" w14:textId="2611079A" w:rsidR="00B12F63" w:rsidRDefault="00B12F63" w:rsidP="00B12F63">
            <w:pPr>
              <w:pStyle w:val="Lijstalinea"/>
              <w:widowControl w:val="0"/>
              <w:numPr>
                <w:ilvl w:val="0"/>
                <w:numId w:val="20"/>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Leerlingaantal is laag, kan in de toekomst</w:t>
            </w:r>
            <w:r w:rsidR="003F2AAD">
              <w:rPr>
                <w:rFonts w:cstheme="minorHAnsi"/>
                <w:sz w:val="20"/>
                <w:szCs w:val="20"/>
              </w:rPr>
              <w:t xml:space="preserve"> van invloed zijn op de samenstelling van groepen.</w:t>
            </w:r>
          </w:p>
          <w:p w14:paraId="3995758D" w14:textId="77777777" w:rsidR="00B12F63" w:rsidRDefault="00B12F63" w:rsidP="00B12F63">
            <w:pPr>
              <w:pStyle w:val="Lijstalinea"/>
              <w:widowControl w:val="0"/>
              <w:numPr>
                <w:ilvl w:val="0"/>
                <w:numId w:val="20"/>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Sociaal-economisch</w:t>
            </w:r>
            <w:proofErr w:type="spellEnd"/>
            <w:r>
              <w:rPr>
                <w:rFonts w:cstheme="minorHAnsi"/>
                <w:sz w:val="20"/>
                <w:szCs w:val="20"/>
              </w:rPr>
              <w:t xml:space="preserve"> zwakke wijk</w:t>
            </w:r>
          </w:p>
          <w:p w14:paraId="513DA1E0" w14:textId="5641F704" w:rsidR="00B12F63" w:rsidRPr="00D23C0F" w:rsidRDefault="00B12F63" w:rsidP="00B12F63">
            <w:pPr>
              <w:pStyle w:val="Geenafstand"/>
              <w:numPr>
                <w:ilvl w:val="0"/>
                <w:numId w:val="20"/>
              </w:numPr>
              <w:cnfStyle w:val="000000000000" w:firstRow="0" w:lastRow="0" w:firstColumn="0" w:lastColumn="0" w:oddVBand="0" w:evenVBand="0" w:oddHBand="0" w:evenHBand="0" w:firstRowFirstColumn="0" w:firstRowLastColumn="0" w:lastRowFirstColumn="0" w:lastRowLastColumn="0"/>
            </w:pPr>
            <w:r>
              <w:rPr>
                <w:rFonts w:cstheme="minorHAnsi"/>
                <w:szCs w:val="20"/>
              </w:rPr>
              <w:t>Grote groep NT-2 leerlingen met zwakke beheersing van Nederlands</w:t>
            </w:r>
          </w:p>
        </w:tc>
      </w:tr>
      <w:tr w:rsidR="00B12F63" w14:paraId="1786C228"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05BDC9E" w14:textId="77777777" w:rsidR="00B12F63" w:rsidRPr="00D23C0F" w:rsidRDefault="00B12F63" w:rsidP="00B12F63">
            <w:pPr>
              <w:rPr>
                <w:i w:val="0"/>
                <w:sz w:val="20"/>
                <w:szCs w:val="20"/>
              </w:rPr>
            </w:pPr>
            <w:r>
              <w:rPr>
                <w:i w:val="0"/>
                <w:sz w:val="20"/>
                <w:szCs w:val="20"/>
              </w:rPr>
              <w:t>Team</w:t>
            </w:r>
            <w:r w:rsidRPr="00D23C0F">
              <w:rPr>
                <w:i w:val="0"/>
                <w:sz w:val="20"/>
                <w:szCs w:val="20"/>
              </w:rPr>
              <w:t>factoren</w:t>
            </w:r>
          </w:p>
          <w:p w14:paraId="75CAC6F5" w14:textId="77777777" w:rsidR="00B12F63" w:rsidRPr="00D23C0F" w:rsidRDefault="00B12F63" w:rsidP="00B12F63">
            <w:pPr>
              <w:rPr>
                <w:i w:val="0"/>
                <w:sz w:val="20"/>
                <w:szCs w:val="20"/>
              </w:rPr>
            </w:pPr>
          </w:p>
        </w:tc>
        <w:tc>
          <w:tcPr>
            <w:tcW w:w="2396" w:type="dxa"/>
          </w:tcPr>
          <w:p w14:paraId="0718491F" w14:textId="77777777" w:rsidR="00B12F63" w:rsidRPr="00843012" w:rsidRDefault="00B12F63" w:rsidP="00B12F63">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Specifieke inhoudelijke teamontwikkeling, scholing, teamsamenstelling, wisselingen</w:t>
            </w:r>
            <w:r>
              <w:rPr>
                <w:i/>
              </w:rPr>
              <w:t xml:space="preserve"> </w:t>
            </w:r>
          </w:p>
        </w:tc>
        <w:tc>
          <w:tcPr>
            <w:tcW w:w="3055" w:type="dxa"/>
          </w:tcPr>
          <w:p w14:paraId="57300857" w14:textId="77777777" w:rsidR="00B12F63" w:rsidRDefault="00B12F63" w:rsidP="00B12F6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 is sprake van goede samenwerking binnen het team</w:t>
            </w:r>
          </w:p>
          <w:p w14:paraId="68BCE298" w14:textId="77777777" w:rsidR="00B12F63" w:rsidRDefault="00B12F63" w:rsidP="00B12F6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Team is in staat intern creatieve oplossingen te bedenken </w:t>
            </w:r>
          </w:p>
          <w:p w14:paraId="66060428" w14:textId="3E27CC75" w:rsidR="00B12F63" w:rsidRPr="00D23C0F" w:rsidRDefault="00B12F63" w:rsidP="004831EB">
            <w:pPr>
              <w:pStyle w:val="Geenafstand"/>
              <w:ind w:left="720"/>
              <w:cnfStyle w:val="000000100000" w:firstRow="0" w:lastRow="0" w:firstColumn="0" w:lastColumn="0" w:oddVBand="0" w:evenVBand="0" w:oddHBand="1" w:evenHBand="0" w:firstRowFirstColumn="0" w:firstRowLastColumn="0" w:lastRowFirstColumn="0" w:lastRowLastColumn="0"/>
            </w:pPr>
          </w:p>
        </w:tc>
        <w:tc>
          <w:tcPr>
            <w:tcW w:w="3249" w:type="dxa"/>
          </w:tcPr>
          <w:p w14:paraId="134F4399" w14:textId="36812E16" w:rsidR="00B12F63" w:rsidRDefault="00B12F63" w:rsidP="00B12F6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Veel w</w:t>
            </w:r>
            <w:r w:rsidRPr="00D14B57">
              <w:rPr>
                <w:rFonts w:cstheme="minorHAnsi"/>
                <w:sz w:val="20"/>
                <w:szCs w:val="20"/>
              </w:rPr>
              <w:t xml:space="preserve">isseling </w:t>
            </w:r>
            <w:r>
              <w:rPr>
                <w:rFonts w:cstheme="minorHAnsi"/>
                <w:sz w:val="20"/>
                <w:szCs w:val="20"/>
              </w:rPr>
              <w:t>van personeel de afgelopen jaren (ook in directie)</w:t>
            </w:r>
          </w:p>
          <w:p w14:paraId="14D1E068" w14:textId="27C30B21" w:rsidR="00A10224" w:rsidRDefault="00A10224" w:rsidP="00B12F6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Door daling van het leerlingenaantal kunnen we minder personeel inzetten voor ondersteuning</w:t>
            </w:r>
          </w:p>
          <w:p w14:paraId="4959B5B0" w14:textId="36E7C8FA" w:rsidR="003F2AAD" w:rsidRPr="00607F23" w:rsidRDefault="00B12F63" w:rsidP="00607F2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Door personeelstekort regelmatig inzet van personeel via detacheringsbureaus, dit zet de schoolontwikkeling onder dru</w:t>
            </w:r>
            <w:r w:rsidR="00607F23">
              <w:rPr>
                <w:rFonts w:cstheme="minorHAnsi"/>
                <w:sz w:val="20"/>
                <w:szCs w:val="20"/>
              </w:rPr>
              <w:t>k.</w:t>
            </w:r>
          </w:p>
          <w:p w14:paraId="6FB539C9" w14:textId="77777777" w:rsidR="00B12F63" w:rsidRDefault="00B12F63" w:rsidP="00B12F63">
            <w:pPr>
              <w:pStyle w:val="Lijstalinea"/>
              <w:widowControl w:val="0"/>
              <w:numPr>
                <w:ilvl w:val="0"/>
                <w:numId w:val="21"/>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xml:space="preserve">Klein team, beperkte </w:t>
            </w:r>
            <w:proofErr w:type="spellStart"/>
            <w:r>
              <w:rPr>
                <w:rFonts w:cstheme="minorHAnsi"/>
                <w:sz w:val="20"/>
                <w:szCs w:val="20"/>
              </w:rPr>
              <w:t>achtervang</w:t>
            </w:r>
            <w:proofErr w:type="spellEnd"/>
            <w:r>
              <w:rPr>
                <w:rFonts w:cstheme="minorHAnsi"/>
                <w:sz w:val="20"/>
                <w:szCs w:val="20"/>
              </w:rPr>
              <w:t>, werkdruk</w:t>
            </w:r>
          </w:p>
          <w:p w14:paraId="1D0656FE" w14:textId="77746196" w:rsidR="00B12F63" w:rsidRPr="00D23C0F" w:rsidRDefault="00B12F63" w:rsidP="00B12F63">
            <w:pPr>
              <w:pStyle w:val="Geenafstand"/>
              <w:numPr>
                <w:ilvl w:val="0"/>
                <w:numId w:val="21"/>
              </w:numPr>
              <w:cnfStyle w:val="000000100000" w:firstRow="0" w:lastRow="0" w:firstColumn="0" w:lastColumn="0" w:oddVBand="0" w:evenVBand="0" w:oddHBand="1" w:evenHBand="0" w:firstRowFirstColumn="0" w:firstRowLastColumn="0" w:lastRowFirstColumn="0" w:lastRowLastColumn="0"/>
            </w:pPr>
            <w:r>
              <w:rPr>
                <w:rFonts w:cstheme="minorHAnsi"/>
                <w:szCs w:val="20"/>
              </w:rPr>
              <w:t>Weinig teamleden met Jenaplankennis en -ervaring</w:t>
            </w:r>
            <w:r w:rsidRPr="00D14B57">
              <w:rPr>
                <w:rFonts w:cstheme="minorHAnsi"/>
                <w:szCs w:val="20"/>
              </w:rPr>
              <w:t xml:space="preserve"> </w:t>
            </w:r>
          </w:p>
        </w:tc>
      </w:tr>
      <w:tr w:rsidR="00B12F63" w14:paraId="50B61498" w14:textId="77777777" w:rsidTr="00B12F63">
        <w:tc>
          <w:tcPr>
            <w:cnfStyle w:val="001000000000" w:firstRow="0" w:lastRow="0" w:firstColumn="1" w:lastColumn="0" w:oddVBand="0" w:evenVBand="0" w:oddHBand="0" w:evenHBand="0" w:firstRowFirstColumn="0" w:firstRowLastColumn="0" w:lastRowFirstColumn="0" w:lastRowLastColumn="0"/>
            <w:tcW w:w="2072" w:type="dxa"/>
          </w:tcPr>
          <w:p w14:paraId="6DECA528" w14:textId="77777777" w:rsidR="00B12F63" w:rsidRPr="00D23C0F" w:rsidRDefault="00B12F63" w:rsidP="00B12F63">
            <w:pPr>
              <w:rPr>
                <w:i w:val="0"/>
                <w:sz w:val="20"/>
                <w:szCs w:val="20"/>
              </w:rPr>
            </w:pPr>
            <w:r>
              <w:rPr>
                <w:i w:val="0"/>
                <w:sz w:val="20"/>
                <w:szCs w:val="20"/>
              </w:rPr>
              <w:lastRenderedPageBreak/>
              <w:t>Leerkracht</w:t>
            </w:r>
            <w:r w:rsidRPr="00D23C0F">
              <w:rPr>
                <w:i w:val="0"/>
                <w:sz w:val="20"/>
                <w:szCs w:val="20"/>
              </w:rPr>
              <w:t xml:space="preserve">factoren </w:t>
            </w:r>
          </w:p>
          <w:p w14:paraId="7B37605A" w14:textId="77777777" w:rsidR="00B12F63" w:rsidRPr="00D23C0F" w:rsidRDefault="00B12F63" w:rsidP="00B12F63">
            <w:pPr>
              <w:rPr>
                <w:i w:val="0"/>
                <w:sz w:val="20"/>
                <w:szCs w:val="20"/>
              </w:rPr>
            </w:pPr>
          </w:p>
        </w:tc>
        <w:tc>
          <w:tcPr>
            <w:tcW w:w="2396" w:type="dxa"/>
          </w:tcPr>
          <w:p w14:paraId="5A6ACBDF" w14:textId="77777777" w:rsidR="00B12F63" w:rsidRPr="00843012" w:rsidRDefault="00B12F63" w:rsidP="00B12F63">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Specialisaties, (te verwachten) uitval, wisselingen</w:t>
            </w:r>
            <w:r>
              <w:rPr>
                <w:i/>
              </w:rPr>
              <w:t xml:space="preserve">) </w:t>
            </w:r>
          </w:p>
        </w:tc>
        <w:tc>
          <w:tcPr>
            <w:tcW w:w="3055" w:type="dxa"/>
          </w:tcPr>
          <w:p w14:paraId="04AB1DAA" w14:textId="77777777"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Teamleden zijn zeer betrokken bij de school en de kinderen</w:t>
            </w:r>
          </w:p>
          <w:p w14:paraId="339DB8A2" w14:textId="77777777"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Teamleden staan open voor de eigenheid van kinderen</w:t>
            </w:r>
          </w:p>
          <w:p w14:paraId="44C0E955" w14:textId="77777777"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Leerkrachten geven positieve feedback </w:t>
            </w:r>
          </w:p>
          <w:p w14:paraId="394798F2" w14:textId="77777777" w:rsidR="00B12F63" w:rsidRPr="00D23C0F" w:rsidRDefault="00B12F63" w:rsidP="00B12F63">
            <w:pPr>
              <w:pStyle w:val="Geenafstand"/>
              <w:cnfStyle w:val="000000000000" w:firstRow="0" w:lastRow="0" w:firstColumn="0" w:lastColumn="0" w:oddVBand="0" w:evenVBand="0" w:oddHBand="0" w:evenHBand="0" w:firstRowFirstColumn="0" w:firstRowLastColumn="0" w:lastRowFirstColumn="0" w:lastRowLastColumn="0"/>
            </w:pPr>
          </w:p>
        </w:tc>
        <w:tc>
          <w:tcPr>
            <w:tcW w:w="3249" w:type="dxa"/>
          </w:tcPr>
          <w:p w14:paraId="37C42A7C" w14:textId="77777777"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Weinig tijd voor veel taken</w:t>
            </w:r>
          </w:p>
          <w:p w14:paraId="7B9EB142" w14:textId="77777777"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Weinig specialisatie</w:t>
            </w:r>
          </w:p>
          <w:p w14:paraId="3C4349E3" w14:textId="77F447E9" w:rsid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Enkele leerkrachten hebben </w:t>
            </w:r>
            <w:r w:rsidR="00607F23">
              <w:rPr>
                <w:rFonts w:cstheme="minorHAnsi"/>
                <w:sz w:val="20"/>
                <w:szCs w:val="20"/>
              </w:rPr>
              <w:t xml:space="preserve">nog </w:t>
            </w:r>
            <w:r>
              <w:rPr>
                <w:rFonts w:cstheme="minorHAnsi"/>
                <w:sz w:val="20"/>
                <w:szCs w:val="20"/>
              </w:rPr>
              <w:t>weinig ervaring</w:t>
            </w:r>
          </w:p>
          <w:p w14:paraId="3889A505" w14:textId="26D005A3" w:rsidR="00B12F63" w:rsidRPr="00B12F63" w:rsidRDefault="00B12F63" w:rsidP="00B12F63">
            <w:pPr>
              <w:pStyle w:val="Lijstalinea"/>
              <w:widowControl w:val="0"/>
              <w:numPr>
                <w:ilvl w:val="0"/>
                <w:numId w:val="21"/>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2F63">
              <w:rPr>
                <w:rFonts w:cstheme="minorHAnsi"/>
                <w:szCs w:val="20"/>
              </w:rPr>
              <w:t xml:space="preserve">Er is beperkt kennis van </w:t>
            </w:r>
            <w:r w:rsidR="00607F23">
              <w:rPr>
                <w:rFonts w:cstheme="minorHAnsi"/>
                <w:szCs w:val="20"/>
              </w:rPr>
              <w:t xml:space="preserve">OPP </w:t>
            </w:r>
            <w:r w:rsidRPr="00B12F63">
              <w:rPr>
                <w:rFonts w:cstheme="minorHAnsi"/>
                <w:szCs w:val="20"/>
              </w:rPr>
              <w:t>en arrangementen</w:t>
            </w:r>
          </w:p>
        </w:tc>
      </w:tr>
      <w:tr w:rsidR="00B12F63" w14:paraId="2187812C"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298DDEEC" w14:textId="77777777" w:rsidR="00B12F63" w:rsidRPr="00D23C0F" w:rsidRDefault="00B12F63" w:rsidP="00B12F63">
            <w:pPr>
              <w:rPr>
                <w:i w:val="0"/>
                <w:sz w:val="20"/>
                <w:szCs w:val="20"/>
              </w:rPr>
            </w:pPr>
            <w:r w:rsidRPr="00D23C0F">
              <w:rPr>
                <w:i w:val="0"/>
                <w:sz w:val="20"/>
                <w:szCs w:val="20"/>
              </w:rPr>
              <w:t>Wijkgerichte samenwerking</w:t>
            </w:r>
          </w:p>
        </w:tc>
        <w:tc>
          <w:tcPr>
            <w:tcW w:w="2396" w:type="dxa"/>
          </w:tcPr>
          <w:p w14:paraId="6DB15650" w14:textId="77777777" w:rsidR="00B12F63" w:rsidRPr="00843012" w:rsidRDefault="00B12F63" w:rsidP="00B12F63">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Mogelijkheden rondom kennisdeling, bereidheid / afspraken tot onderlinge overname van leerlingen wanneer nodig</w:t>
            </w:r>
          </w:p>
        </w:tc>
        <w:tc>
          <w:tcPr>
            <w:tcW w:w="3055" w:type="dxa"/>
          </w:tcPr>
          <w:p w14:paraId="64D07D52" w14:textId="77777777" w:rsidR="00B12F63" w:rsidRDefault="00B12F63" w:rsidP="00B12F63">
            <w:pPr>
              <w:pStyle w:val="Lijstalinea"/>
              <w:widowControl w:val="0"/>
              <w:numPr>
                <w:ilvl w:val="0"/>
                <w:numId w:val="22"/>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Nauwe samenwerking met OKT</w:t>
            </w:r>
          </w:p>
          <w:p w14:paraId="53BD644D" w14:textId="3228DDC4" w:rsidR="00B12F63" w:rsidRPr="00B12F63" w:rsidRDefault="00B12F63" w:rsidP="00B12F63">
            <w:pPr>
              <w:pStyle w:val="Lijstalinea"/>
              <w:widowControl w:val="0"/>
              <w:numPr>
                <w:ilvl w:val="0"/>
                <w:numId w:val="22"/>
              </w:numPr>
              <w:spacing w:before="35" w:after="0"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2F63">
              <w:rPr>
                <w:rFonts w:cstheme="minorHAnsi"/>
                <w:szCs w:val="20"/>
              </w:rPr>
              <w:t>Samenwerking in Wijknetwerk Passend onderwijs</w:t>
            </w:r>
          </w:p>
        </w:tc>
        <w:tc>
          <w:tcPr>
            <w:tcW w:w="3249" w:type="dxa"/>
          </w:tcPr>
          <w:p w14:paraId="1A3FAC43" w14:textId="1721A10B" w:rsidR="00B12F63" w:rsidRPr="00D23C0F" w:rsidRDefault="00B12F63" w:rsidP="00B12F63">
            <w:pPr>
              <w:pStyle w:val="Geenafstand"/>
              <w:numPr>
                <w:ilvl w:val="0"/>
                <w:numId w:val="22"/>
              </w:numPr>
              <w:cnfStyle w:val="000000100000" w:firstRow="0" w:lastRow="0" w:firstColumn="0" w:lastColumn="0" w:oddVBand="0" w:evenVBand="0" w:oddHBand="1" w:evenHBand="0" w:firstRowFirstColumn="0" w:firstRowLastColumn="0" w:lastRowFirstColumn="0" w:lastRowLastColumn="0"/>
            </w:pPr>
            <w:r>
              <w:rPr>
                <w:rFonts w:cstheme="minorHAnsi"/>
                <w:szCs w:val="20"/>
              </w:rPr>
              <w:t>Hulpverleners wisselen veelvuldig, waardoor samenwerking vaak onderbroken wordt</w:t>
            </w:r>
          </w:p>
        </w:tc>
      </w:tr>
      <w:tr w:rsidR="00B12F63" w14:paraId="1CEB016D" w14:textId="77777777" w:rsidTr="00B12F63">
        <w:tc>
          <w:tcPr>
            <w:cnfStyle w:val="001000000000" w:firstRow="0" w:lastRow="0" w:firstColumn="1" w:lastColumn="0" w:oddVBand="0" w:evenVBand="0" w:oddHBand="0" w:evenHBand="0" w:firstRowFirstColumn="0" w:firstRowLastColumn="0" w:lastRowFirstColumn="0" w:lastRowLastColumn="0"/>
            <w:tcW w:w="2072" w:type="dxa"/>
          </w:tcPr>
          <w:p w14:paraId="1AF49A8B" w14:textId="77777777" w:rsidR="00B12F63" w:rsidRPr="00D23C0F" w:rsidRDefault="00B12F63" w:rsidP="00B12F63">
            <w:pPr>
              <w:rPr>
                <w:i w:val="0"/>
                <w:sz w:val="20"/>
                <w:szCs w:val="20"/>
              </w:rPr>
            </w:pPr>
            <w:r w:rsidRPr="00D23C0F">
              <w:rPr>
                <w:i w:val="0"/>
                <w:sz w:val="20"/>
                <w:szCs w:val="20"/>
              </w:rPr>
              <w:t>Mogelijkheden inzet extra ondersteuning</w:t>
            </w:r>
          </w:p>
        </w:tc>
        <w:tc>
          <w:tcPr>
            <w:tcW w:w="2396" w:type="dxa"/>
          </w:tcPr>
          <w:p w14:paraId="46EA57BE" w14:textId="77777777" w:rsidR="00B12F63" w:rsidRPr="00843012" w:rsidRDefault="00B12F63" w:rsidP="00B12F63">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Organisatie van extra ondersteuning / arrangementen, bekostiging</w:t>
            </w:r>
          </w:p>
        </w:tc>
        <w:tc>
          <w:tcPr>
            <w:tcW w:w="3055" w:type="dxa"/>
          </w:tcPr>
          <w:p w14:paraId="21233C95" w14:textId="77777777" w:rsid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Samenwerking met OKA in de school</w:t>
            </w:r>
          </w:p>
          <w:p w14:paraId="4CCAB9A1" w14:textId="77777777" w:rsid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Ondersteuning van onderwijs assistenten</w:t>
            </w:r>
          </w:p>
          <w:p w14:paraId="2CA7ADD4" w14:textId="51FF5E1F" w:rsidR="00B12F63" w:rsidRP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2F63">
              <w:rPr>
                <w:rFonts w:cstheme="minorHAnsi"/>
                <w:szCs w:val="20"/>
              </w:rPr>
              <w:t>plusgroep</w:t>
            </w:r>
          </w:p>
        </w:tc>
        <w:tc>
          <w:tcPr>
            <w:tcW w:w="3249" w:type="dxa"/>
          </w:tcPr>
          <w:p w14:paraId="6A4B4605" w14:textId="77777777" w:rsid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Door daling leerlingenaantal minder inzet van ondersteuning mogelijk</w:t>
            </w:r>
          </w:p>
          <w:p w14:paraId="62F50E37" w14:textId="77777777" w:rsidR="00B12F63" w:rsidRP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2F63">
              <w:rPr>
                <w:rFonts w:cstheme="minorHAnsi"/>
                <w:szCs w:val="20"/>
              </w:rPr>
              <w:t>Wachtlijsten bij JGGZ</w:t>
            </w:r>
          </w:p>
          <w:p w14:paraId="314EE24A" w14:textId="340B50BA" w:rsidR="00B12F63" w:rsidRPr="00B12F63" w:rsidRDefault="00B12F63" w:rsidP="00B12F63">
            <w:pPr>
              <w:pStyle w:val="Lijstalinea"/>
              <w:widowControl w:val="0"/>
              <w:numPr>
                <w:ilvl w:val="0"/>
                <w:numId w:val="23"/>
              </w:numPr>
              <w:spacing w:before="35"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Cs w:val="20"/>
              </w:rPr>
              <w:t>Wachtlijsten logopedie</w:t>
            </w:r>
          </w:p>
        </w:tc>
      </w:tr>
      <w:tr w:rsidR="00DC4E49" w14:paraId="6273B784"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58EAE83" w14:textId="77777777" w:rsidR="00DC4E49" w:rsidRPr="00D23C0F" w:rsidRDefault="00DC4E49" w:rsidP="00B12F63">
            <w:pPr>
              <w:rPr>
                <w:i w:val="0"/>
                <w:sz w:val="20"/>
                <w:szCs w:val="20"/>
              </w:rPr>
            </w:pPr>
            <w:r w:rsidRPr="00D23C0F">
              <w:rPr>
                <w:i w:val="0"/>
                <w:sz w:val="20"/>
                <w:szCs w:val="20"/>
              </w:rPr>
              <w:t>Anders</w:t>
            </w:r>
          </w:p>
          <w:p w14:paraId="76614669" w14:textId="77777777" w:rsidR="00DC4E49" w:rsidRPr="00D23C0F" w:rsidRDefault="00DC4E49" w:rsidP="00B12F63">
            <w:pPr>
              <w:rPr>
                <w:i w:val="0"/>
                <w:sz w:val="20"/>
                <w:szCs w:val="20"/>
              </w:rPr>
            </w:pPr>
          </w:p>
        </w:tc>
        <w:tc>
          <w:tcPr>
            <w:tcW w:w="2396" w:type="dxa"/>
          </w:tcPr>
          <w:p w14:paraId="57590049"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055" w:type="dxa"/>
          </w:tcPr>
          <w:p w14:paraId="0C5B615A"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792F1AA2" w14:textId="77777777"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14:paraId="1A499DFC"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49" w:type="dxa"/>
          </w:tcPr>
          <w:p w14:paraId="5E7E3C41" w14:textId="77777777"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bl>
    <w:p w14:paraId="03F828E4" w14:textId="77777777" w:rsidR="00EA1163" w:rsidRDefault="00EA1163" w:rsidP="00EA1163"/>
    <w:tbl>
      <w:tblPr>
        <w:tblStyle w:val="Lijsttabel2-Accent1"/>
        <w:tblW w:w="0" w:type="auto"/>
        <w:tblLook w:val="04A0" w:firstRow="1" w:lastRow="0" w:firstColumn="1" w:lastColumn="0" w:noHBand="0" w:noVBand="1"/>
      </w:tblPr>
      <w:tblGrid>
        <w:gridCol w:w="4253"/>
        <w:gridCol w:w="6379"/>
      </w:tblGrid>
      <w:tr w:rsidR="00EA1163" w:rsidRPr="00A633AE" w14:paraId="1D25AE89"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0B368941" w14:textId="77777777" w:rsidR="00EA1163" w:rsidRDefault="00EA1163" w:rsidP="00B12F63">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p w14:paraId="15D96A09" w14:textId="77777777" w:rsidR="00372E94" w:rsidRPr="00A633AE" w:rsidRDefault="005C2BA4" w:rsidP="00B459F8">
            <w:pPr>
              <w:rPr>
                <w:b w:val="0"/>
                <w:sz w:val="20"/>
              </w:rPr>
            </w:pPr>
            <w:r w:rsidRPr="00AC19EC">
              <w:rPr>
                <w:b w:val="0"/>
                <w:sz w:val="18"/>
                <w:szCs w:val="18"/>
              </w:rPr>
              <w:t xml:space="preserve">Bijvoorbeeld: </w:t>
            </w:r>
            <w:r w:rsidR="00EF72E4" w:rsidRPr="00AC19EC">
              <w:rPr>
                <w:b w:val="0"/>
                <w:sz w:val="18"/>
                <w:szCs w:val="18"/>
              </w:rPr>
              <w:t xml:space="preserve">begeleider passend onderwijs / </w:t>
            </w:r>
            <w:r w:rsidRPr="00AC19EC">
              <w:rPr>
                <w:b w:val="0"/>
                <w:sz w:val="18"/>
                <w:szCs w:val="18"/>
              </w:rPr>
              <w:t xml:space="preserve">OKA / OKT / </w:t>
            </w:r>
            <w:r w:rsidR="00EF72E4" w:rsidRPr="00AC19EC">
              <w:rPr>
                <w:b w:val="0"/>
                <w:sz w:val="18"/>
                <w:szCs w:val="18"/>
              </w:rPr>
              <w:t xml:space="preserve">Psychologen / HB coördinatoren / verrijkingsgroepen / aanbod voor leerlingen die uitstromen naar praktijkonderwijs /  experts master SEN / </w:t>
            </w:r>
            <w:r w:rsidRPr="00AC19EC">
              <w:rPr>
                <w:b w:val="0"/>
                <w:sz w:val="18"/>
                <w:szCs w:val="18"/>
              </w:rPr>
              <w:t xml:space="preserve">trainingen op sociaal emotioneel vlak / </w:t>
            </w:r>
            <w:r w:rsidR="00EF72E4" w:rsidRPr="00AC19EC">
              <w:rPr>
                <w:b w:val="0"/>
                <w:sz w:val="18"/>
                <w:szCs w:val="18"/>
              </w:rPr>
              <w:t xml:space="preserve">ondersteuning bij dyslexie, dyscalculie fysiotherapeut / logopedie / steunpunt autisme </w:t>
            </w:r>
          </w:p>
        </w:tc>
        <w:tc>
          <w:tcPr>
            <w:tcW w:w="6379" w:type="dxa"/>
            <w:tcBorders>
              <w:left w:val="single" w:sz="4" w:space="0" w:color="9CC2E5" w:themeColor="accent1" w:themeTint="99"/>
            </w:tcBorders>
          </w:tcPr>
          <w:p w14:paraId="1EC35453" w14:textId="77777777" w:rsidR="00B12F63" w:rsidRPr="00B12F63" w:rsidRDefault="00B12F63" w:rsidP="00B12F63">
            <w:pPr>
              <w:cnfStyle w:val="100000000000" w:firstRow="1" w:lastRow="0" w:firstColumn="0" w:lastColumn="0" w:oddVBand="0" w:evenVBand="0" w:oddHBand="0" w:evenHBand="0" w:firstRowFirstColumn="0" w:firstRowLastColumn="0" w:lastRowFirstColumn="0" w:lastRowLastColumn="0"/>
              <w:rPr>
                <w:b w:val="0"/>
                <w:bCs w:val="0"/>
              </w:rPr>
            </w:pPr>
            <w:r w:rsidRPr="00B12F63">
              <w:rPr>
                <w:b w:val="0"/>
                <w:bCs w:val="0"/>
              </w:rPr>
              <w:t>Werkwijze HGW: analyseren en in kaart brengen van onderwijsbehoeften,  leerlingbespreking</w:t>
            </w:r>
          </w:p>
          <w:p w14:paraId="4686AC59" w14:textId="77777777" w:rsidR="00B12F63" w:rsidRPr="00B12F63" w:rsidRDefault="00B12F63" w:rsidP="00B12F63">
            <w:pPr>
              <w:cnfStyle w:val="100000000000" w:firstRow="1" w:lastRow="0" w:firstColumn="0" w:lastColumn="0" w:oddVBand="0" w:evenVBand="0" w:oddHBand="0" w:evenHBand="0" w:firstRowFirstColumn="0" w:firstRowLastColumn="0" w:lastRowFirstColumn="0" w:lastRowLastColumn="0"/>
              <w:rPr>
                <w:b w:val="0"/>
                <w:bCs w:val="0"/>
              </w:rPr>
            </w:pPr>
            <w:r w:rsidRPr="00B12F63">
              <w:rPr>
                <w:b w:val="0"/>
                <w:bCs w:val="0"/>
              </w:rPr>
              <w:t>Ondersteuning voor leerlingen met leesproblemen en/of dyslexie: dyslexiesoftware, vergroting werk/toetsen, voorlezen toetsen</w:t>
            </w:r>
          </w:p>
          <w:p w14:paraId="378EB503" w14:textId="77777777" w:rsidR="00B12F63" w:rsidRPr="00B12F63" w:rsidRDefault="00B12F63" w:rsidP="00B12F63">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B12F63">
              <w:rPr>
                <w:b w:val="0"/>
                <w:bCs w:val="0"/>
              </w:rPr>
              <w:t>Plusgroepwerk</w:t>
            </w:r>
            <w:proofErr w:type="spellEnd"/>
          </w:p>
          <w:p w14:paraId="78C31665" w14:textId="77777777" w:rsidR="00B12F63" w:rsidRPr="00B12F63" w:rsidRDefault="00B12F63" w:rsidP="00B12F63">
            <w:pPr>
              <w:cnfStyle w:val="100000000000" w:firstRow="1" w:lastRow="0" w:firstColumn="0" w:lastColumn="0" w:oddVBand="0" w:evenVBand="0" w:oddHBand="0" w:evenHBand="0" w:firstRowFirstColumn="0" w:firstRowLastColumn="0" w:lastRowFirstColumn="0" w:lastRowLastColumn="0"/>
              <w:rPr>
                <w:b w:val="0"/>
                <w:bCs w:val="0"/>
              </w:rPr>
            </w:pPr>
            <w:r w:rsidRPr="00B12F63">
              <w:rPr>
                <w:b w:val="0"/>
                <w:bCs w:val="0"/>
              </w:rPr>
              <w:t>School heeft een deel van het passend onderwijsbudget ingezet voor  een onderwijsassistent</w:t>
            </w:r>
          </w:p>
          <w:p w14:paraId="7BDCA03F" w14:textId="77777777" w:rsidR="00EA1163" w:rsidRDefault="00B12F63" w:rsidP="00544D49">
            <w:pPr>
              <w:cnfStyle w:val="100000000000" w:firstRow="1" w:lastRow="0" w:firstColumn="0" w:lastColumn="0" w:oddVBand="0" w:evenVBand="0" w:oddHBand="0" w:evenHBand="0" w:firstRowFirstColumn="0" w:firstRowLastColumn="0" w:lastRowFirstColumn="0" w:lastRowLastColumn="0"/>
            </w:pPr>
            <w:r w:rsidRPr="00B12F63">
              <w:rPr>
                <w:b w:val="0"/>
                <w:bCs w:val="0"/>
              </w:rPr>
              <w:t xml:space="preserve">Er is een goed gevulde </w:t>
            </w:r>
            <w:proofErr w:type="spellStart"/>
            <w:r w:rsidRPr="00B12F63">
              <w:rPr>
                <w:b w:val="0"/>
                <w:bCs w:val="0"/>
              </w:rPr>
              <w:t>orthotheek</w:t>
            </w:r>
            <w:proofErr w:type="spellEnd"/>
            <w:r w:rsidRPr="00B12F63">
              <w:rPr>
                <w:b w:val="0"/>
                <w:bCs w:val="0"/>
              </w:rPr>
              <w:t>.</w:t>
            </w:r>
            <w:r w:rsidRPr="00B12F63">
              <w:rPr>
                <w:b w:val="0"/>
                <w:bCs w:val="0"/>
              </w:rPr>
              <w:br/>
              <w:t>School beschikt over diverse ondersteuningsmiddelen: koptelefoons, friemelattributen,  wiebelkussens ed.</w:t>
            </w:r>
          </w:p>
          <w:p w14:paraId="5186B13D" w14:textId="0BBA0EF6" w:rsidR="00544D49" w:rsidRPr="00544D49" w:rsidRDefault="00544D49" w:rsidP="00544D49">
            <w:pPr>
              <w:cnfStyle w:val="100000000000" w:firstRow="1" w:lastRow="0" w:firstColumn="0" w:lastColumn="0" w:oddVBand="0" w:evenVBand="0" w:oddHBand="0" w:evenHBand="0" w:firstRowFirstColumn="0" w:firstRowLastColumn="0" w:lastRowFirstColumn="0" w:lastRowLastColumn="0"/>
              <w:rPr>
                <w:b w:val="0"/>
                <w:bCs w:val="0"/>
              </w:rPr>
            </w:pPr>
          </w:p>
        </w:tc>
      </w:tr>
      <w:tr w:rsidR="00EA1163" w:rsidRPr="00A633AE" w14:paraId="5FDE1B51"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4A25A9D9" w14:textId="77777777" w:rsidR="00EF72E4" w:rsidRDefault="00EA1163" w:rsidP="00EF72E4">
            <w:pPr>
              <w:pStyle w:val="Geenafstand"/>
              <w:rPr>
                <w:b w:val="0"/>
              </w:rPr>
            </w:pPr>
            <w:r w:rsidRPr="00A633AE">
              <w:rPr>
                <w:b w:val="0"/>
              </w:rPr>
              <w:t xml:space="preserve">Welke </w:t>
            </w:r>
            <w:r w:rsidRPr="00A633AE">
              <w:t xml:space="preserve">vaste </w:t>
            </w:r>
            <w:r w:rsidR="00D857D4">
              <w:t xml:space="preserve">samenwerkingspartners </w:t>
            </w:r>
            <w:r w:rsidRPr="00A633AE">
              <w:rPr>
                <w:b w:val="0"/>
              </w:rPr>
              <w:t xml:space="preserve">kent de school, wanneer het gaat om leerlingen met specifieke onderwijsbehoeften? </w:t>
            </w:r>
          </w:p>
          <w:p w14:paraId="6C57C439" w14:textId="77777777" w:rsidR="00EF72E4" w:rsidRDefault="00EF72E4" w:rsidP="00EF72E4">
            <w:pPr>
              <w:pStyle w:val="Geenafstand"/>
              <w:rPr>
                <w:b w:val="0"/>
              </w:rPr>
            </w:pPr>
          </w:p>
          <w:p w14:paraId="3D404BC9" w14:textId="77777777" w:rsidR="00EA1163" w:rsidRDefault="00EA1163" w:rsidP="00D857D4">
            <w:pPr>
              <w:rPr>
                <w:b w:val="0"/>
                <w:sz w:val="20"/>
              </w:rPr>
            </w:pPr>
          </w:p>
          <w:p w14:paraId="61319B8A" w14:textId="77777777" w:rsidR="00372E94" w:rsidRPr="00A633AE" w:rsidRDefault="00372E94" w:rsidP="00154453">
            <w:pPr>
              <w:spacing w:before="100" w:beforeAutospacing="1" w:after="100" w:afterAutospacing="1"/>
              <w:rPr>
                <w:b w:val="0"/>
              </w:rPr>
            </w:pPr>
          </w:p>
        </w:tc>
        <w:tc>
          <w:tcPr>
            <w:tcW w:w="6379" w:type="dxa"/>
            <w:tcBorders>
              <w:left w:val="single" w:sz="4" w:space="0" w:color="9CC2E5" w:themeColor="accent1" w:themeTint="99"/>
            </w:tcBorders>
            <w:shd w:val="clear" w:color="auto" w:fill="auto"/>
          </w:tcPr>
          <w:p w14:paraId="29D6B04F" w14:textId="77777777" w:rsidR="00385D65" w:rsidRDefault="00EA1163" w:rsidP="00EF72E4">
            <w:pPr>
              <w:pStyle w:val="Geenafstand"/>
              <w:cnfStyle w:val="000000100000" w:firstRow="0" w:lastRow="0" w:firstColumn="0" w:lastColumn="0" w:oddVBand="0" w:evenVBand="0" w:oddHBand="1" w:evenHBand="0" w:firstRowFirstColumn="0" w:firstRowLastColumn="0" w:lastRowFirstColumn="0" w:lastRowLastColumn="0"/>
              <w:rPr>
                <w:szCs w:val="20"/>
                <w:highlight w:val="yellow"/>
              </w:rPr>
            </w:pPr>
            <w:r w:rsidRPr="00A633AE">
              <w:rPr>
                <w:szCs w:val="20"/>
              </w:rPr>
              <w:t xml:space="preserve"> </w:t>
            </w:r>
          </w:p>
          <w:p w14:paraId="0078B12A" w14:textId="77777777" w:rsidR="00DC4E49" w:rsidRDefault="00385D65"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385D65">
              <w:rPr>
                <w:szCs w:val="20"/>
              </w:rPr>
              <w:t>Meerdere keuzes mogelijk</w:t>
            </w:r>
          </w:p>
          <w:p w14:paraId="31A560F4"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76"/>
              <w:gridCol w:w="3077"/>
            </w:tblGrid>
            <w:tr w:rsidR="00581271" w14:paraId="2FD96F8E" w14:textId="77777777" w:rsidTr="00581271">
              <w:tc>
                <w:tcPr>
                  <w:tcW w:w="3076" w:type="dxa"/>
                </w:tcPr>
                <w:p w14:paraId="0C69D33D" w14:textId="77777777" w:rsidR="00581271" w:rsidRDefault="00581271" w:rsidP="00581271">
                  <w:pPr>
                    <w:pStyle w:val="Geenafstand"/>
                    <w:numPr>
                      <w:ilvl w:val="0"/>
                      <w:numId w:val="14"/>
                    </w:numPr>
                    <w:rPr>
                      <w:szCs w:val="20"/>
                    </w:rPr>
                  </w:pPr>
                  <w:r>
                    <w:rPr>
                      <w:szCs w:val="20"/>
                    </w:rPr>
                    <w:t>Samenwerkingsverband</w:t>
                  </w:r>
                  <w:r w:rsidR="005C2BA4">
                    <w:rPr>
                      <w:szCs w:val="20"/>
                    </w:rPr>
                    <w:t xml:space="preserve"> </w:t>
                  </w:r>
                  <w:r w:rsidR="00FF61EF">
                    <w:rPr>
                      <w:szCs w:val="20"/>
                    </w:rPr>
                    <w:t xml:space="preserve">PO </w:t>
                  </w:r>
                  <w:r w:rsidR="005C2BA4">
                    <w:rPr>
                      <w:szCs w:val="20"/>
                    </w:rPr>
                    <w:t xml:space="preserve">Amsterdam Diemen </w:t>
                  </w:r>
                </w:p>
              </w:tc>
              <w:tc>
                <w:tcPr>
                  <w:tcW w:w="3077" w:type="dxa"/>
                </w:tcPr>
                <w:p w14:paraId="70DF735C" w14:textId="34A4E4DD" w:rsidR="00581271" w:rsidRDefault="00B12F63" w:rsidP="00A633AE">
                  <w:pPr>
                    <w:pStyle w:val="Geenafstand"/>
                    <w:rPr>
                      <w:szCs w:val="20"/>
                    </w:rPr>
                  </w:pPr>
                  <w:r>
                    <w:rPr>
                      <w:szCs w:val="20"/>
                    </w:rPr>
                    <w:t>x</w:t>
                  </w:r>
                </w:p>
              </w:tc>
            </w:tr>
            <w:tr w:rsidR="00581271" w14:paraId="65C2E429" w14:textId="77777777" w:rsidTr="00581271">
              <w:tc>
                <w:tcPr>
                  <w:tcW w:w="3076" w:type="dxa"/>
                </w:tcPr>
                <w:p w14:paraId="55B0D0B7" w14:textId="77777777" w:rsidR="00581271" w:rsidRDefault="00581271" w:rsidP="00581271">
                  <w:pPr>
                    <w:pStyle w:val="Geenafstand"/>
                    <w:numPr>
                      <w:ilvl w:val="0"/>
                      <w:numId w:val="14"/>
                    </w:numPr>
                    <w:rPr>
                      <w:szCs w:val="20"/>
                    </w:rPr>
                  </w:pPr>
                  <w:r>
                    <w:rPr>
                      <w:szCs w:val="20"/>
                    </w:rPr>
                    <w:t>OKT</w:t>
                  </w:r>
                  <w:r w:rsidR="005C2BA4">
                    <w:rPr>
                      <w:szCs w:val="20"/>
                    </w:rPr>
                    <w:t xml:space="preserve"> / OKA </w:t>
                  </w:r>
                </w:p>
              </w:tc>
              <w:tc>
                <w:tcPr>
                  <w:tcW w:w="3077" w:type="dxa"/>
                </w:tcPr>
                <w:p w14:paraId="3A413BF6" w14:textId="34ECBD84" w:rsidR="00581271" w:rsidRDefault="00B12F63" w:rsidP="00A633AE">
                  <w:pPr>
                    <w:pStyle w:val="Geenafstand"/>
                    <w:rPr>
                      <w:szCs w:val="20"/>
                    </w:rPr>
                  </w:pPr>
                  <w:r>
                    <w:rPr>
                      <w:szCs w:val="20"/>
                    </w:rPr>
                    <w:t>x</w:t>
                  </w:r>
                </w:p>
              </w:tc>
            </w:tr>
            <w:tr w:rsidR="00581271" w14:paraId="76D71CFC" w14:textId="77777777" w:rsidTr="00581271">
              <w:tc>
                <w:tcPr>
                  <w:tcW w:w="3076" w:type="dxa"/>
                </w:tcPr>
                <w:p w14:paraId="56A8486B" w14:textId="77777777" w:rsidR="00581271" w:rsidRDefault="00581271" w:rsidP="00581271">
                  <w:pPr>
                    <w:pStyle w:val="Geenafstand"/>
                    <w:numPr>
                      <w:ilvl w:val="0"/>
                      <w:numId w:val="14"/>
                    </w:numPr>
                    <w:rPr>
                      <w:szCs w:val="20"/>
                    </w:rPr>
                  </w:pPr>
                  <w:r>
                    <w:rPr>
                      <w:szCs w:val="20"/>
                    </w:rPr>
                    <w:t xml:space="preserve">Bureau leerplicht </w:t>
                  </w:r>
                </w:p>
              </w:tc>
              <w:tc>
                <w:tcPr>
                  <w:tcW w:w="3077" w:type="dxa"/>
                </w:tcPr>
                <w:p w14:paraId="33D28B4B" w14:textId="792F3283" w:rsidR="00581271" w:rsidRDefault="00B12F63" w:rsidP="00A633AE">
                  <w:pPr>
                    <w:pStyle w:val="Geenafstand"/>
                    <w:rPr>
                      <w:szCs w:val="20"/>
                    </w:rPr>
                  </w:pPr>
                  <w:r>
                    <w:rPr>
                      <w:szCs w:val="20"/>
                    </w:rPr>
                    <w:t>x</w:t>
                  </w:r>
                </w:p>
              </w:tc>
            </w:tr>
            <w:tr w:rsidR="00581271" w14:paraId="1B3D72B4" w14:textId="77777777" w:rsidTr="00581271">
              <w:tc>
                <w:tcPr>
                  <w:tcW w:w="3076" w:type="dxa"/>
                </w:tcPr>
                <w:p w14:paraId="098AE56E" w14:textId="77777777" w:rsidR="00581271" w:rsidRDefault="00581271" w:rsidP="00581271">
                  <w:pPr>
                    <w:pStyle w:val="Geenafstand"/>
                    <w:numPr>
                      <w:ilvl w:val="0"/>
                      <w:numId w:val="14"/>
                    </w:numPr>
                    <w:rPr>
                      <w:szCs w:val="20"/>
                    </w:rPr>
                  </w:pPr>
                  <w:r>
                    <w:rPr>
                      <w:szCs w:val="20"/>
                    </w:rPr>
                    <w:t xml:space="preserve">Bureau jeugdzorg </w:t>
                  </w:r>
                </w:p>
              </w:tc>
              <w:tc>
                <w:tcPr>
                  <w:tcW w:w="3077" w:type="dxa"/>
                </w:tcPr>
                <w:p w14:paraId="37EFA3E3" w14:textId="22B1C952" w:rsidR="00581271" w:rsidRDefault="00B12F63" w:rsidP="00A633AE">
                  <w:pPr>
                    <w:pStyle w:val="Geenafstand"/>
                    <w:rPr>
                      <w:szCs w:val="20"/>
                    </w:rPr>
                  </w:pPr>
                  <w:r>
                    <w:rPr>
                      <w:szCs w:val="20"/>
                    </w:rPr>
                    <w:t>x</w:t>
                  </w:r>
                </w:p>
              </w:tc>
            </w:tr>
            <w:tr w:rsidR="00581271" w14:paraId="7048A0BB" w14:textId="77777777" w:rsidTr="00581271">
              <w:tc>
                <w:tcPr>
                  <w:tcW w:w="3076" w:type="dxa"/>
                </w:tcPr>
                <w:p w14:paraId="566758E2" w14:textId="77777777" w:rsidR="00581271" w:rsidRDefault="00581271" w:rsidP="00581271">
                  <w:pPr>
                    <w:pStyle w:val="Geenafstand"/>
                    <w:numPr>
                      <w:ilvl w:val="0"/>
                      <w:numId w:val="14"/>
                    </w:numPr>
                    <w:rPr>
                      <w:szCs w:val="20"/>
                    </w:rPr>
                  </w:pPr>
                  <w:r>
                    <w:rPr>
                      <w:szCs w:val="20"/>
                    </w:rPr>
                    <w:t xml:space="preserve">VVE </w:t>
                  </w:r>
                </w:p>
              </w:tc>
              <w:tc>
                <w:tcPr>
                  <w:tcW w:w="3077" w:type="dxa"/>
                </w:tcPr>
                <w:p w14:paraId="41C6AC2A" w14:textId="198520D7" w:rsidR="00581271" w:rsidRDefault="00B12F63" w:rsidP="00A633AE">
                  <w:pPr>
                    <w:pStyle w:val="Geenafstand"/>
                    <w:rPr>
                      <w:szCs w:val="20"/>
                    </w:rPr>
                  </w:pPr>
                  <w:r>
                    <w:rPr>
                      <w:szCs w:val="20"/>
                    </w:rPr>
                    <w:t>x</w:t>
                  </w:r>
                </w:p>
              </w:tc>
            </w:tr>
            <w:tr w:rsidR="005C2BA4" w14:paraId="665A760D" w14:textId="77777777" w:rsidTr="00581271">
              <w:tc>
                <w:tcPr>
                  <w:tcW w:w="3076" w:type="dxa"/>
                </w:tcPr>
                <w:p w14:paraId="1DE5BB36" w14:textId="3652E91E" w:rsidR="005C2BA4" w:rsidRDefault="005C2BA4" w:rsidP="00B75E2A">
                  <w:pPr>
                    <w:pStyle w:val="Geenafstand"/>
                    <w:numPr>
                      <w:ilvl w:val="0"/>
                      <w:numId w:val="14"/>
                    </w:numPr>
                    <w:rPr>
                      <w:szCs w:val="20"/>
                    </w:rPr>
                  </w:pPr>
                  <w:r>
                    <w:rPr>
                      <w:szCs w:val="20"/>
                    </w:rPr>
                    <w:lastRenderedPageBreak/>
                    <w:t xml:space="preserve">Ondersteuning passend onderwijs </w:t>
                  </w:r>
                  <w:r w:rsidR="00B75E2A">
                    <w:rPr>
                      <w:szCs w:val="20"/>
                    </w:rPr>
                    <w:t>(loket)</w:t>
                  </w:r>
                </w:p>
              </w:tc>
              <w:tc>
                <w:tcPr>
                  <w:tcW w:w="3077" w:type="dxa"/>
                </w:tcPr>
                <w:p w14:paraId="2DC44586" w14:textId="2349879D" w:rsidR="005C2BA4" w:rsidRDefault="00B12F63" w:rsidP="00A633AE">
                  <w:pPr>
                    <w:pStyle w:val="Geenafstand"/>
                    <w:rPr>
                      <w:szCs w:val="20"/>
                    </w:rPr>
                  </w:pPr>
                  <w:r>
                    <w:rPr>
                      <w:szCs w:val="20"/>
                    </w:rPr>
                    <w:t>x</w:t>
                  </w:r>
                </w:p>
              </w:tc>
            </w:tr>
          </w:tbl>
          <w:p w14:paraId="4FFCBC07" w14:textId="77777777" w:rsidR="00632566"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1728B4D0"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47"/>
              <w:gridCol w:w="3006"/>
            </w:tblGrid>
            <w:tr w:rsidR="00632566" w14:paraId="4D99310F" w14:textId="77777777" w:rsidTr="00D857D4">
              <w:tc>
                <w:tcPr>
                  <w:tcW w:w="3147" w:type="dxa"/>
                </w:tcPr>
                <w:p w14:paraId="7AA5F839" w14:textId="77777777" w:rsidR="00632566" w:rsidRDefault="00632566" w:rsidP="00D857D4">
                  <w:pPr>
                    <w:pStyle w:val="Geenafstand"/>
                    <w:numPr>
                      <w:ilvl w:val="0"/>
                      <w:numId w:val="12"/>
                    </w:numPr>
                    <w:rPr>
                      <w:szCs w:val="20"/>
                    </w:rPr>
                  </w:pPr>
                  <w:proofErr w:type="spellStart"/>
                  <w:r>
                    <w:rPr>
                      <w:szCs w:val="20"/>
                    </w:rPr>
                    <w:t>Altra</w:t>
                  </w:r>
                  <w:proofErr w:type="spellEnd"/>
                </w:p>
              </w:tc>
              <w:tc>
                <w:tcPr>
                  <w:tcW w:w="3006" w:type="dxa"/>
                </w:tcPr>
                <w:p w14:paraId="34959D4B" w14:textId="77777777" w:rsidR="00632566" w:rsidRDefault="00632566" w:rsidP="00A633AE">
                  <w:pPr>
                    <w:pStyle w:val="Geenafstand"/>
                    <w:rPr>
                      <w:szCs w:val="20"/>
                    </w:rPr>
                  </w:pPr>
                </w:p>
              </w:tc>
            </w:tr>
            <w:tr w:rsidR="00D857D4" w14:paraId="511F52E8" w14:textId="77777777" w:rsidTr="00D857D4">
              <w:tc>
                <w:tcPr>
                  <w:tcW w:w="3147" w:type="dxa"/>
                </w:tcPr>
                <w:p w14:paraId="7CE5DEFA" w14:textId="05126726" w:rsidR="00D857D4" w:rsidRDefault="00607F23" w:rsidP="00D857D4">
                  <w:pPr>
                    <w:pStyle w:val="Geenafstand"/>
                    <w:numPr>
                      <w:ilvl w:val="0"/>
                      <w:numId w:val="11"/>
                    </w:numPr>
                    <w:rPr>
                      <w:szCs w:val="20"/>
                    </w:rPr>
                  </w:pPr>
                  <w:r>
                    <w:rPr>
                      <w:szCs w:val="20"/>
                    </w:rPr>
                    <w:t>LEVVEL</w:t>
                  </w:r>
                  <w:r w:rsidR="00D857D4">
                    <w:rPr>
                      <w:szCs w:val="20"/>
                    </w:rPr>
                    <w:t xml:space="preserve"> </w:t>
                  </w:r>
                </w:p>
              </w:tc>
              <w:tc>
                <w:tcPr>
                  <w:tcW w:w="3006" w:type="dxa"/>
                </w:tcPr>
                <w:p w14:paraId="4357A966" w14:textId="2E0BCF62" w:rsidR="00D857D4" w:rsidRDefault="00607F23" w:rsidP="00A633AE">
                  <w:pPr>
                    <w:pStyle w:val="Geenafstand"/>
                    <w:rPr>
                      <w:szCs w:val="20"/>
                    </w:rPr>
                  </w:pPr>
                  <w:r>
                    <w:rPr>
                      <w:szCs w:val="20"/>
                    </w:rPr>
                    <w:t>x</w:t>
                  </w:r>
                </w:p>
              </w:tc>
            </w:tr>
            <w:tr w:rsidR="00632566" w14:paraId="6433A231" w14:textId="77777777" w:rsidTr="00D857D4">
              <w:tc>
                <w:tcPr>
                  <w:tcW w:w="3147" w:type="dxa"/>
                </w:tcPr>
                <w:p w14:paraId="14483A57" w14:textId="77777777" w:rsidR="00632566" w:rsidRDefault="00632566" w:rsidP="00D857D4">
                  <w:pPr>
                    <w:pStyle w:val="Geenafstand"/>
                    <w:numPr>
                      <w:ilvl w:val="0"/>
                      <w:numId w:val="7"/>
                    </w:numPr>
                    <w:rPr>
                      <w:szCs w:val="20"/>
                    </w:rPr>
                  </w:pPr>
                  <w:proofErr w:type="spellStart"/>
                  <w:r>
                    <w:rPr>
                      <w:szCs w:val="20"/>
                    </w:rPr>
                    <w:t>Bovenschoolse</w:t>
                  </w:r>
                  <w:proofErr w:type="spellEnd"/>
                  <w:r>
                    <w:rPr>
                      <w:szCs w:val="20"/>
                    </w:rPr>
                    <w:t xml:space="preserve"> voorziening voor begaafdheid </w:t>
                  </w:r>
                </w:p>
              </w:tc>
              <w:tc>
                <w:tcPr>
                  <w:tcW w:w="3006" w:type="dxa"/>
                </w:tcPr>
                <w:p w14:paraId="44690661" w14:textId="56E44BA7" w:rsidR="00632566" w:rsidRDefault="00B12F63" w:rsidP="00A633AE">
                  <w:pPr>
                    <w:pStyle w:val="Geenafstand"/>
                    <w:rPr>
                      <w:szCs w:val="20"/>
                    </w:rPr>
                  </w:pPr>
                  <w:r>
                    <w:rPr>
                      <w:szCs w:val="20"/>
                    </w:rPr>
                    <w:t>x</w:t>
                  </w:r>
                </w:p>
              </w:tc>
            </w:tr>
            <w:tr w:rsidR="00632566" w14:paraId="257B7B39" w14:textId="77777777" w:rsidTr="00D857D4">
              <w:tc>
                <w:tcPr>
                  <w:tcW w:w="3147" w:type="dxa"/>
                </w:tcPr>
                <w:p w14:paraId="2387712A" w14:textId="77777777" w:rsidR="00632566" w:rsidRDefault="00D857D4" w:rsidP="00D857D4">
                  <w:pPr>
                    <w:pStyle w:val="Geenafstand"/>
                    <w:numPr>
                      <w:ilvl w:val="0"/>
                      <w:numId w:val="7"/>
                    </w:numPr>
                    <w:rPr>
                      <w:szCs w:val="20"/>
                    </w:rPr>
                  </w:pPr>
                  <w:r>
                    <w:rPr>
                      <w:szCs w:val="20"/>
                    </w:rPr>
                    <w:t xml:space="preserve">Bureaus in relatie tot echtscheiding </w:t>
                  </w:r>
                </w:p>
              </w:tc>
              <w:tc>
                <w:tcPr>
                  <w:tcW w:w="3006" w:type="dxa"/>
                </w:tcPr>
                <w:p w14:paraId="74539910" w14:textId="77777777" w:rsidR="00632566" w:rsidRDefault="00632566" w:rsidP="00A633AE">
                  <w:pPr>
                    <w:pStyle w:val="Geenafstand"/>
                    <w:rPr>
                      <w:szCs w:val="20"/>
                    </w:rPr>
                  </w:pPr>
                </w:p>
              </w:tc>
            </w:tr>
            <w:tr w:rsidR="00632566" w14:paraId="54110EE0" w14:textId="77777777" w:rsidTr="00D857D4">
              <w:tc>
                <w:tcPr>
                  <w:tcW w:w="3147" w:type="dxa"/>
                </w:tcPr>
                <w:p w14:paraId="73740D77" w14:textId="77777777" w:rsidR="00632566" w:rsidRPr="00D857D4" w:rsidRDefault="00D857D4" w:rsidP="00D857D4">
                  <w:pPr>
                    <w:pStyle w:val="Geenafstand"/>
                    <w:numPr>
                      <w:ilvl w:val="0"/>
                      <w:numId w:val="7"/>
                    </w:numPr>
                    <w:rPr>
                      <w:szCs w:val="20"/>
                    </w:rPr>
                  </w:pPr>
                  <w:r>
                    <w:rPr>
                      <w:szCs w:val="20"/>
                    </w:rPr>
                    <w:t xml:space="preserve">Bureaus sociaal emotionele ondersteuning </w:t>
                  </w:r>
                </w:p>
              </w:tc>
              <w:tc>
                <w:tcPr>
                  <w:tcW w:w="3006" w:type="dxa"/>
                </w:tcPr>
                <w:p w14:paraId="5A7E0CF2" w14:textId="77777777" w:rsidR="00632566" w:rsidRDefault="00632566" w:rsidP="00A633AE">
                  <w:pPr>
                    <w:pStyle w:val="Geenafstand"/>
                    <w:rPr>
                      <w:szCs w:val="20"/>
                    </w:rPr>
                  </w:pPr>
                </w:p>
              </w:tc>
            </w:tr>
            <w:tr w:rsidR="00632566" w14:paraId="74AA0137" w14:textId="77777777" w:rsidTr="00D857D4">
              <w:tc>
                <w:tcPr>
                  <w:tcW w:w="3147" w:type="dxa"/>
                </w:tcPr>
                <w:p w14:paraId="32F1878E" w14:textId="77777777" w:rsidR="00632566" w:rsidRDefault="00D857D4" w:rsidP="00D857D4">
                  <w:pPr>
                    <w:pStyle w:val="Geenafstand"/>
                    <w:numPr>
                      <w:ilvl w:val="0"/>
                      <w:numId w:val="7"/>
                    </w:numPr>
                    <w:rPr>
                      <w:szCs w:val="20"/>
                    </w:rPr>
                  </w:pPr>
                  <w:r>
                    <w:rPr>
                      <w:szCs w:val="20"/>
                    </w:rPr>
                    <w:t xml:space="preserve">Cluster 2 </w:t>
                  </w:r>
                </w:p>
              </w:tc>
              <w:tc>
                <w:tcPr>
                  <w:tcW w:w="3006" w:type="dxa"/>
                </w:tcPr>
                <w:p w14:paraId="60FA6563" w14:textId="0F3739A9" w:rsidR="00632566" w:rsidRDefault="00B12F63" w:rsidP="00A633AE">
                  <w:pPr>
                    <w:pStyle w:val="Geenafstand"/>
                    <w:rPr>
                      <w:szCs w:val="20"/>
                    </w:rPr>
                  </w:pPr>
                  <w:r>
                    <w:rPr>
                      <w:szCs w:val="20"/>
                    </w:rPr>
                    <w:t>x</w:t>
                  </w:r>
                </w:p>
              </w:tc>
            </w:tr>
            <w:tr w:rsidR="00632566" w14:paraId="132D74D6" w14:textId="77777777" w:rsidTr="00D857D4">
              <w:tc>
                <w:tcPr>
                  <w:tcW w:w="3147" w:type="dxa"/>
                </w:tcPr>
                <w:p w14:paraId="1DFEA887" w14:textId="77777777" w:rsidR="00632566" w:rsidRDefault="00D857D4" w:rsidP="00D857D4">
                  <w:pPr>
                    <w:pStyle w:val="Geenafstand"/>
                    <w:numPr>
                      <w:ilvl w:val="0"/>
                      <w:numId w:val="7"/>
                    </w:numPr>
                    <w:rPr>
                      <w:szCs w:val="20"/>
                    </w:rPr>
                  </w:pPr>
                  <w:proofErr w:type="spellStart"/>
                  <w:r>
                    <w:rPr>
                      <w:szCs w:val="20"/>
                    </w:rPr>
                    <w:t>Cordaan</w:t>
                  </w:r>
                  <w:proofErr w:type="spellEnd"/>
                  <w:r>
                    <w:rPr>
                      <w:szCs w:val="20"/>
                    </w:rPr>
                    <w:t xml:space="preserve"> </w:t>
                  </w:r>
                </w:p>
              </w:tc>
              <w:tc>
                <w:tcPr>
                  <w:tcW w:w="3006" w:type="dxa"/>
                </w:tcPr>
                <w:p w14:paraId="1AC5CDBE" w14:textId="77777777" w:rsidR="00632566" w:rsidRDefault="00632566" w:rsidP="00A633AE">
                  <w:pPr>
                    <w:pStyle w:val="Geenafstand"/>
                    <w:rPr>
                      <w:szCs w:val="20"/>
                    </w:rPr>
                  </w:pPr>
                </w:p>
              </w:tc>
            </w:tr>
            <w:tr w:rsidR="00632566" w14:paraId="15A446D8" w14:textId="77777777" w:rsidTr="00D857D4">
              <w:tc>
                <w:tcPr>
                  <w:tcW w:w="3147" w:type="dxa"/>
                </w:tcPr>
                <w:p w14:paraId="2C8A2F5A" w14:textId="77777777" w:rsidR="00632566" w:rsidRDefault="00D857D4" w:rsidP="00D857D4">
                  <w:pPr>
                    <w:pStyle w:val="Geenafstand"/>
                    <w:numPr>
                      <w:ilvl w:val="0"/>
                      <w:numId w:val="7"/>
                    </w:numPr>
                    <w:rPr>
                      <w:szCs w:val="20"/>
                    </w:rPr>
                  </w:pPr>
                  <w:r>
                    <w:rPr>
                      <w:szCs w:val="20"/>
                    </w:rPr>
                    <w:t>Ergotherapeut</w:t>
                  </w:r>
                </w:p>
              </w:tc>
              <w:tc>
                <w:tcPr>
                  <w:tcW w:w="3006" w:type="dxa"/>
                </w:tcPr>
                <w:p w14:paraId="342D4C27" w14:textId="77777777" w:rsidR="00632566" w:rsidRDefault="00632566" w:rsidP="00A633AE">
                  <w:pPr>
                    <w:pStyle w:val="Geenafstand"/>
                    <w:rPr>
                      <w:szCs w:val="20"/>
                    </w:rPr>
                  </w:pPr>
                </w:p>
              </w:tc>
            </w:tr>
            <w:tr w:rsidR="00632566" w14:paraId="65F72C3B" w14:textId="77777777" w:rsidTr="00D857D4">
              <w:tc>
                <w:tcPr>
                  <w:tcW w:w="3147" w:type="dxa"/>
                </w:tcPr>
                <w:p w14:paraId="1D30E39E" w14:textId="77777777" w:rsidR="00632566" w:rsidRDefault="00D857D4" w:rsidP="00D857D4">
                  <w:pPr>
                    <w:pStyle w:val="Geenafstand"/>
                    <w:numPr>
                      <w:ilvl w:val="0"/>
                      <w:numId w:val="7"/>
                    </w:numPr>
                    <w:rPr>
                      <w:szCs w:val="20"/>
                    </w:rPr>
                  </w:pPr>
                  <w:r>
                    <w:rPr>
                      <w:szCs w:val="20"/>
                    </w:rPr>
                    <w:t xml:space="preserve">Fysiotherapeut </w:t>
                  </w:r>
                </w:p>
              </w:tc>
              <w:tc>
                <w:tcPr>
                  <w:tcW w:w="3006" w:type="dxa"/>
                </w:tcPr>
                <w:p w14:paraId="3572E399" w14:textId="77777777" w:rsidR="00632566" w:rsidRDefault="00632566" w:rsidP="00A633AE">
                  <w:pPr>
                    <w:pStyle w:val="Geenafstand"/>
                    <w:rPr>
                      <w:szCs w:val="20"/>
                    </w:rPr>
                  </w:pPr>
                </w:p>
              </w:tc>
            </w:tr>
            <w:tr w:rsidR="00632566" w14:paraId="7C9B0EFA" w14:textId="77777777" w:rsidTr="00D857D4">
              <w:tc>
                <w:tcPr>
                  <w:tcW w:w="3147" w:type="dxa"/>
                </w:tcPr>
                <w:p w14:paraId="3FCB130F" w14:textId="77777777" w:rsidR="00632566" w:rsidRDefault="00D857D4" w:rsidP="00D857D4">
                  <w:pPr>
                    <w:pStyle w:val="Geenafstand"/>
                    <w:numPr>
                      <w:ilvl w:val="0"/>
                      <w:numId w:val="7"/>
                    </w:numPr>
                    <w:rPr>
                      <w:szCs w:val="20"/>
                    </w:rPr>
                  </w:pPr>
                  <w:r>
                    <w:rPr>
                      <w:szCs w:val="20"/>
                    </w:rPr>
                    <w:t xml:space="preserve">GGD / Schoolarts </w:t>
                  </w:r>
                </w:p>
              </w:tc>
              <w:tc>
                <w:tcPr>
                  <w:tcW w:w="3006" w:type="dxa"/>
                </w:tcPr>
                <w:p w14:paraId="6CEB15CE" w14:textId="54ABC2C3" w:rsidR="00632566" w:rsidRDefault="00B12F63" w:rsidP="00A633AE">
                  <w:pPr>
                    <w:pStyle w:val="Geenafstand"/>
                    <w:rPr>
                      <w:szCs w:val="20"/>
                    </w:rPr>
                  </w:pPr>
                  <w:r>
                    <w:rPr>
                      <w:szCs w:val="20"/>
                    </w:rPr>
                    <w:t>x</w:t>
                  </w:r>
                </w:p>
              </w:tc>
            </w:tr>
            <w:tr w:rsidR="00632566" w14:paraId="25FC4726" w14:textId="77777777" w:rsidTr="00D857D4">
              <w:tc>
                <w:tcPr>
                  <w:tcW w:w="3147" w:type="dxa"/>
                </w:tcPr>
                <w:p w14:paraId="60F0FB93" w14:textId="77777777" w:rsidR="00632566" w:rsidRDefault="00D857D4" w:rsidP="00D857D4">
                  <w:pPr>
                    <w:pStyle w:val="Geenafstand"/>
                    <w:numPr>
                      <w:ilvl w:val="0"/>
                      <w:numId w:val="7"/>
                    </w:numPr>
                    <w:rPr>
                      <w:szCs w:val="20"/>
                    </w:rPr>
                  </w:pPr>
                  <w:r>
                    <w:rPr>
                      <w:szCs w:val="20"/>
                    </w:rPr>
                    <w:t xml:space="preserve">GGZ </w:t>
                  </w:r>
                </w:p>
              </w:tc>
              <w:tc>
                <w:tcPr>
                  <w:tcW w:w="3006" w:type="dxa"/>
                </w:tcPr>
                <w:p w14:paraId="66518E39" w14:textId="77777777" w:rsidR="00632566" w:rsidRDefault="00632566" w:rsidP="00A633AE">
                  <w:pPr>
                    <w:pStyle w:val="Geenafstand"/>
                    <w:rPr>
                      <w:szCs w:val="20"/>
                    </w:rPr>
                  </w:pPr>
                </w:p>
              </w:tc>
            </w:tr>
            <w:tr w:rsidR="00632566" w14:paraId="4C849B32" w14:textId="77777777" w:rsidTr="00D857D4">
              <w:tc>
                <w:tcPr>
                  <w:tcW w:w="3147" w:type="dxa"/>
                </w:tcPr>
                <w:p w14:paraId="397F4CA3" w14:textId="77777777" w:rsidR="00632566" w:rsidRDefault="00D857D4" w:rsidP="00D857D4">
                  <w:pPr>
                    <w:pStyle w:val="Geenafstand"/>
                    <w:numPr>
                      <w:ilvl w:val="0"/>
                      <w:numId w:val="7"/>
                    </w:numPr>
                    <w:rPr>
                      <w:szCs w:val="20"/>
                    </w:rPr>
                  </w:pPr>
                  <w:r>
                    <w:rPr>
                      <w:szCs w:val="20"/>
                    </w:rPr>
                    <w:t xml:space="preserve">Kabouterhuis </w:t>
                  </w:r>
                </w:p>
              </w:tc>
              <w:tc>
                <w:tcPr>
                  <w:tcW w:w="3006" w:type="dxa"/>
                </w:tcPr>
                <w:p w14:paraId="7E75FCD0" w14:textId="161FAD62" w:rsidR="00632566" w:rsidRDefault="00607F23" w:rsidP="00A633AE">
                  <w:pPr>
                    <w:pStyle w:val="Geenafstand"/>
                    <w:rPr>
                      <w:szCs w:val="20"/>
                    </w:rPr>
                  </w:pPr>
                  <w:r>
                    <w:rPr>
                      <w:szCs w:val="20"/>
                    </w:rPr>
                    <w:t>x</w:t>
                  </w:r>
                </w:p>
              </w:tc>
            </w:tr>
            <w:tr w:rsidR="00632566" w14:paraId="5ECBCC50" w14:textId="77777777" w:rsidTr="00D857D4">
              <w:tc>
                <w:tcPr>
                  <w:tcW w:w="3147" w:type="dxa"/>
                </w:tcPr>
                <w:p w14:paraId="39D41932" w14:textId="77777777" w:rsidR="00632566" w:rsidRDefault="005C2BA4" w:rsidP="00D857D4">
                  <w:pPr>
                    <w:pStyle w:val="Geenafstand"/>
                    <w:numPr>
                      <w:ilvl w:val="0"/>
                      <w:numId w:val="7"/>
                    </w:numPr>
                    <w:rPr>
                      <w:szCs w:val="20"/>
                    </w:rPr>
                  </w:pPr>
                  <w:proofErr w:type="spellStart"/>
                  <w:r>
                    <w:rPr>
                      <w:szCs w:val="20"/>
                    </w:rPr>
                    <w:t>Leerlingvervoer</w:t>
                  </w:r>
                  <w:proofErr w:type="spellEnd"/>
                  <w:r>
                    <w:rPr>
                      <w:szCs w:val="20"/>
                    </w:rPr>
                    <w:t xml:space="preserve"> </w:t>
                  </w:r>
                </w:p>
              </w:tc>
              <w:tc>
                <w:tcPr>
                  <w:tcW w:w="3006" w:type="dxa"/>
                </w:tcPr>
                <w:p w14:paraId="10FDAA0E" w14:textId="77777777" w:rsidR="00632566" w:rsidRDefault="00632566" w:rsidP="00A633AE">
                  <w:pPr>
                    <w:pStyle w:val="Geenafstand"/>
                    <w:rPr>
                      <w:szCs w:val="20"/>
                    </w:rPr>
                  </w:pPr>
                </w:p>
              </w:tc>
            </w:tr>
            <w:tr w:rsidR="00632566" w14:paraId="0D53CECA" w14:textId="77777777" w:rsidTr="00D857D4">
              <w:tc>
                <w:tcPr>
                  <w:tcW w:w="3147" w:type="dxa"/>
                </w:tcPr>
                <w:p w14:paraId="1A574EA9" w14:textId="77777777" w:rsidR="00632566" w:rsidRDefault="00D857D4" w:rsidP="00D857D4">
                  <w:pPr>
                    <w:pStyle w:val="Geenafstand"/>
                    <w:numPr>
                      <w:ilvl w:val="0"/>
                      <w:numId w:val="7"/>
                    </w:numPr>
                    <w:rPr>
                      <w:szCs w:val="20"/>
                    </w:rPr>
                  </w:pPr>
                  <w:r>
                    <w:rPr>
                      <w:szCs w:val="20"/>
                    </w:rPr>
                    <w:t xml:space="preserve">OBA </w:t>
                  </w:r>
                </w:p>
              </w:tc>
              <w:tc>
                <w:tcPr>
                  <w:tcW w:w="3006" w:type="dxa"/>
                </w:tcPr>
                <w:p w14:paraId="774AF2BF" w14:textId="5C5B9FC9" w:rsidR="00632566" w:rsidRDefault="00B12F63" w:rsidP="00A633AE">
                  <w:pPr>
                    <w:pStyle w:val="Geenafstand"/>
                    <w:rPr>
                      <w:szCs w:val="20"/>
                    </w:rPr>
                  </w:pPr>
                  <w:r>
                    <w:rPr>
                      <w:szCs w:val="20"/>
                    </w:rPr>
                    <w:t>x</w:t>
                  </w:r>
                </w:p>
              </w:tc>
            </w:tr>
            <w:tr w:rsidR="00632566" w14:paraId="4310CC40" w14:textId="77777777" w:rsidTr="00D857D4">
              <w:tc>
                <w:tcPr>
                  <w:tcW w:w="3147" w:type="dxa"/>
                </w:tcPr>
                <w:p w14:paraId="096431D7" w14:textId="77777777" w:rsidR="00632566" w:rsidRDefault="00D857D4" w:rsidP="00D857D4">
                  <w:pPr>
                    <w:pStyle w:val="Geenafstand"/>
                    <w:numPr>
                      <w:ilvl w:val="0"/>
                      <w:numId w:val="7"/>
                    </w:numPr>
                    <w:rPr>
                      <w:szCs w:val="20"/>
                    </w:rPr>
                  </w:pPr>
                  <w:r>
                    <w:rPr>
                      <w:szCs w:val="20"/>
                    </w:rPr>
                    <w:t xml:space="preserve">PIT </w:t>
                  </w:r>
                </w:p>
              </w:tc>
              <w:tc>
                <w:tcPr>
                  <w:tcW w:w="3006" w:type="dxa"/>
                </w:tcPr>
                <w:p w14:paraId="7A292896" w14:textId="77777777" w:rsidR="00632566" w:rsidRDefault="00632566" w:rsidP="00A633AE">
                  <w:pPr>
                    <w:pStyle w:val="Geenafstand"/>
                    <w:rPr>
                      <w:szCs w:val="20"/>
                    </w:rPr>
                  </w:pPr>
                </w:p>
              </w:tc>
            </w:tr>
            <w:tr w:rsidR="00632566" w14:paraId="094BEA75" w14:textId="77777777" w:rsidTr="00D857D4">
              <w:tc>
                <w:tcPr>
                  <w:tcW w:w="3147" w:type="dxa"/>
                </w:tcPr>
                <w:p w14:paraId="0A072D06" w14:textId="77777777" w:rsidR="00632566" w:rsidRDefault="00D857D4" w:rsidP="00D857D4">
                  <w:pPr>
                    <w:pStyle w:val="Geenafstand"/>
                    <w:numPr>
                      <w:ilvl w:val="0"/>
                      <w:numId w:val="7"/>
                    </w:numPr>
                    <w:rPr>
                      <w:szCs w:val="20"/>
                    </w:rPr>
                  </w:pPr>
                  <w:r>
                    <w:rPr>
                      <w:szCs w:val="20"/>
                    </w:rPr>
                    <w:t xml:space="preserve">Politie / Wijkagent </w:t>
                  </w:r>
                </w:p>
              </w:tc>
              <w:tc>
                <w:tcPr>
                  <w:tcW w:w="3006" w:type="dxa"/>
                </w:tcPr>
                <w:p w14:paraId="2191599E" w14:textId="77777777" w:rsidR="00632566" w:rsidRDefault="00632566" w:rsidP="00A633AE">
                  <w:pPr>
                    <w:pStyle w:val="Geenafstand"/>
                    <w:rPr>
                      <w:szCs w:val="20"/>
                    </w:rPr>
                  </w:pPr>
                </w:p>
              </w:tc>
            </w:tr>
            <w:tr w:rsidR="005C2BA4" w14:paraId="7C717769" w14:textId="77777777" w:rsidTr="00D857D4">
              <w:tc>
                <w:tcPr>
                  <w:tcW w:w="3147" w:type="dxa"/>
                </w:tcPr>
                <w:p w14:paraId="1574A346" w14:textId="77777777" w:rsidR="005C2BA4" w:rsidRDefault="005C2BA4" w:rsidP="00D857D4">
                  <w:pPr>
                    <w:pStyle w:val="Geenafstand"/>
                    <w:numPr>
                      <w:ilvl w:val="0"/>
                      <w:numId w:val="7"/>
                    </w:numPr>
                    <w:rPr>
                      <w:szCs w:val="20"/>
                    </w:rPr>
                  </w:pPr>
                  <w:r>
                    <w:rPr>
                      <w:szCs w:val="20"/>
                    </w:rPr>
                    <w:t xml:space="preserve">RID </w:t>
                  </w:r>
                </w:p>
              </w:tc>
              <w:tc>
                <w:tcPr>
                  <w:tcW w:w="3006" w:type="dxa"/>
                </w:tcPr>
                <w:p w14:paraId="7673E5AE" w14:textId="77777777" w:rsidR="005C2BA4" w:rsidRDefault="005C2BA4" w:rsidP="00A633AE">
                  <w:pPr>
                    <w:pStyle w:val="Geenafstand"/>
                    <w:rPr>
                      <w:szCs w:val="20"/>
                    </w:rPr>
                  </w:pPr>
                </w:p>
              </w:tc>
            </w:tr>
            <w:tr w:rsidR="005C2BA4" w14:paraId="77961D24" w14:textId="77777777" w:rsidTr="00D857D4">
              <w:tc>
                <w:tcPr>
                  <w:tcW w:w="3147" w:type="dxa"/>
                </w:tcPr>
                <w:p w14:paraId="6CE45054" w14:textId="77777777" w:rsidR="005C2BA4" w:rsidRDefault="005C2BA4" w:rsidP="00D857D4">
                  <w:pPr>
                    <w:pStyle w:val="Geenafstand"/>
                    <w:numPr>
                      <w:ilvl w:val="0"/>
                      <w:numId w:val="7"/>
                    </w:numPr>
                    <w:rPr>
                      <w:szCs w:val="20"/>
                    </w:rPr>
                  </w:pPr>
                  <w:r>
                    <w:rPr>
                      <w:szCs w:val="20"/>
                    </w:rPr>
                    <w:t xml:space="preserve">Samen Doen </w:t>
                  </w:r>
                </w:p>
              </w:tc>
              <w:tc>
                <w:tcPr>
                  <w:tcW w:w="3006" w:type="dxa"/>
                </w:tcPr>
                <w:p w14:paraId="041D98D7" w14:textId="420DBFE8" w:rsidR="005C2BA4" w:rsidRDefault="00B12F63" w:rsidP="00A633AE">
                  <w:pPr>
                    <w:pStyle w:val="Geenafstand"/>
                    <w:rPr>
                      <w:szCs w:val="20"/>
                    </w:rPr>
                  </w:pPr>
                  <w:r>
                    <w:rPr>
                      <w:szCs w:val="20"/>
                    </w:rPr>
                    <w:t>x</w:t>
                  </w:r>
                </w:p>
              </w:tc>
            </w:tr>
            <w:tr w:rsidR="00B75E2A" w14:paraId="18A86D94" w14:textId="77777777" w:rsidTr="00D857D4">
              <w:tc>
                <w:tcPr>
                  <w:tcW w:w="3147" w:type="dxa"/>
                </w:tcPr>
                <w:p w14:paraId="45AFB9D5" w14:textId="130E87DB" w:rsidR="00B75E2A" w:rsidRDefault="00B75E2A" w:rsidP="00D857D4">
                  <w:pPr>
                    <w:pStyle w:val="Geenafstand"/>
                    <w:numPr>
                      <w:ilvl w:val="0"/>
                      <w:numId w:val="7"/>
                    </w:numPr>
                    <w:rPr>
                      <w:szCs w:val="20"/>
                    </w:rPr>
                  </w:pPr>
                  <w:r>
                    <w:rPr>
                      <w:szCs w:val="20"/>
                    </w:rPr>
                    <w:t xml:space="preserve">Schoolbegeleidingsdienst (ABC/Zien in de Klas </w:t>
                  </w:r>
                  <w:proofErr w:type="spellStart"/>
                  <w:r>
                    <w:rPr>
                      <w:szCs w:val="20"/>
                    </w:rPr>
                    <w:t>etc</w:t>
                  </w:r>
                  <w:proofErr w:type="spellEnd"/>
                  <w:r>
                    <w:rPr>
                      <w:szCs w:val="20"/>
                    </w:rPr>
                    <w:t>)</w:t>
                  </w:r>
                </w:p>
              </w:tc>
              <w:tc>
                <w:tcPr>
                  <w:tcW w:w="3006" w:type="dxa"/>
                </w:tcPr>
                <w:p w14:paraId="0178F700" w14:textId="2487F19D" w:rsidR="00B75E2A" w:rsidRDefault="00B12F63" w:rsidP="00A633AE">
                  <w:pPr>
                    <w:pStyle w:val="Geenafstand"/>
                    <w:rPr>
                      <w:szCs w:val="20"/>
                    </w:rPr>
                  </w:pPr>
                  <w:r>
                    <w:rPr>
                      <w:szCs w:val="20"/>
                    </w:rPr>
                    <w:t>x</w:t>
                  </w:r>
                </w:p>
              </w:tc>
            </w:tr>
            <w:tr w:rsidR="00632566" w14:paraId="11431236" w14:textId="77777777" w:rsidTr="00D857D4">
              <w:tc>
                <w:tcPr>
                  <w:tcW w:w="3147" w:type="dxa"/>
                </w:tcPr>
                <w:p w14:paraId="4BBE2F72" w14:textId="77777777" w:rsidR="00632566" w:rsidRDefault="00D857D4" w:rsidP="00D857D4">
                  <w:pPr>
                    <w:pStyle w:val="Geenafstand"/>
                    <w:numPr>
                      <w:ilvl w:val="0"/>
                      <w:numId w:val="7"/>
                    </w:numPr>
                    <w:rPr>
                      <w:szCs w:val="20"/>
                    </w:rPr>
                  </w:pPr>
                  <w:r>
                    <w:rPr>
                      <w:szCs w:val="20"/>
                    </w:rPr>
                    <w:t xml:space="preserve">Steunpunt Autisme </w:t>
                  </w:r>
                </w:p>
              </w:tc>
              <w:tc>
                <w:tcPr>
                  <w:tcW w:w="3006" w:type="dxa"/>
                </w:tcPr>
                <w:p w14:paraId="5AB7C0C5" w14:textId="77777777" w:rsidR="00632566" w:rsidRDefault="00632566" w:rsidP="00A633AE">
                  <w:pPr>
                    <w:pStyle w:val="Geenafstand"/>
                    <w:rPr>
                      <w:szCs w:val="20"/>
                    </w:rPr>
                  </w:pPr>
                </w:p>
              </w:tc>
            </w:tr>
            <w:tr w:rsidR="00632566" w14:paraId="440214E0" w14:textId="77777777" w:rsidTr="00D857D4">
              <w:tc>
                <w:tcPr>
                  <w:tcW w:w="3147" w:type="dxa"/>
                </w:tcPr>
                <w:p w14:paraId="4C8F33E9" w14:textId="77777777" w:rsidR="00632566" w:rsidRDefault="00D857D4" w:rsidP="00D857D4">
                  <w:pPr>
                    <w:pStyle w:val="Geenafstand"/>
                    <w:numPr>
                      <w:ilvl w:val="0"/>
                      <w:numId w:val="7"/>
                    </w:numPr>
                    <w:rPr>
                      <w:szCs w:val="20"/>
                    </w:rPr>
                  </w:pPr>
                  <w:r>
                    <w:rPr>
                      <w:szCs w:val="20"/>
                    </w:rPr>
                    <w:t xml:space="preserve">Veilig thuis / JBRA </w:t>
                  </w:r>
                </w:p>
              </w:tc>
              <w:tc>
                <w:tcPr>
                  <w:tcW w:w="3006" w:type="dxa"/>
                </w:tcPr>
                <w:p w14:paraId="55B33694" w14:textId="584B46B7" w:rsidR="00632566" w:rsidRDefault="00607F23" w:rsidP="00A633AE">
                  <w:pPr>
                    <w:pStyle w:val="Geenafstand"/>
                    <w:rPr>
                      <w:szCs w:val="20"/>
                    </w:rPr>
                  </w:pPr>
                  <w:r>
                    <w:rPr>
                      <w:szCs w:val="20"/>
                    </w:rPr>
                    <w:t>x</w:t>
                  </w:r>
                </w:p>
              </w:tc>
            </w:tr>
            <w:tr w:rsidR="00632566" w14:paraId="26C25A44" w14:textId="77777777" w:rsidTr="00D857D4">
              <w:tc>
                <w:tcPr>
                  <w:tcW w:w="3147" w:type="dxa"/>
                </w:tcPr>
                <w:p w14:paraId="45F02F46" w14:textId="77777777" w:rsidR="00632566" w:rsidRDefault="00D857D4" w:rsidP="00D857D4">
                  <w:pPr>
                    <w:pStyle w:val="Geenafstand"/>
                    <w:numPr>
                      <w:ilvl w:val="0"/>
                      <w:numId w:val="7"/>
                    </w:numPr>
                    <w:rPr>
                      <w:szCs w:val="20"/>
                    </w:rPr>
                  </w:pPr>
                  <w:r>
                    <w:rPr>
                      <w:szCs w:val="20"/>
                    </w:rPr>
                    <w:t xml:space="preserve">Zorgstudent </w:t>
                  </w:r>
                </w:p>
              </w:tc>
              <w:tc>
                <w:tcPr>
                  <w:tcW w:w="3006" w:type="dxa"/>
                </w:tcPr>
                <w:p w14:paraId="4455F193" w14:textId="77777777" w:rsidR="00632566" w:rsidRDefault="00632566" w:rsidP="00A633AE">
                  <w:pPr>
                    <w:pStyle w:val="Geenafstand"/>
                    <w:rPr>
                      <w:szCs w:val="20"/>
                    </w:rPr>
                  </w:pPr>
                </w:p>
              </w:tc>
            </w:tr>
            <w:tr w:rsidR="00632566" w14:paraId="657B98EA" w14:textId="77777777" w:rsidTr="00D857D4">
              <w:tc>
                <w:tcPr>
                  <w:tcW w:w="3147" w:type="dxa"/>
                </w:tcPr>
                <w:p w14:paraId="6887A7C8" w14:textId="77777777" w:rsidR="00632566" w:rsidRDefault="00D857D4" w:rsidP="00D857D4">
                  <w:pPr>
                    <w:pStyle w:val="Geenafstand"/>
                    <w:numPr>
                      <w:ilvl w:val="0"/>
                      <w:numId w:val="7"/>
                    </w:numPr>
                    <w:rPr>
                      <w:szCs w:val="20"/>
                    </w:rPr>
                  </w:pPr>
                  <w:r>
                    <w:rPr>
                      <w:szCs w:val="20"/>
                    </w:rPr>
                    <w:t xml:space="preserve">Anders nl. </w:t>
                  </w:r>
                </w:p>
              </w:tc>
              <w:tc>
                <w:tcPr>
                  <w:tcW w:w="3006" w:type="dxa"/>
                </w:tcPr>
                <w:p w14:paraId="1C2776EB" w14:textId="6A6D8805" w:rsidR="00632566" w:rsidRDefault="00B12F63" w:rsidP="00A633AE">
                  <w:pPr>
                    <w:pStyle w:val="Geenafstand"/>
                    <w:rPr>
                      <w:szCs w:val="20"/>
                    </w:rPr>
                  </w:pPr>
                  <w:r>
                    <w:rPr>
                      <w:szCs w:val="20"/>
                    </w:rPr>
                    <w:t>Logopedisten</w:t>
                  </w:r>
                </w:p>
              </w:tc>
            </w:tr>
          </w:tbl>
          <w:p w14:paraId="15342E60" w14:textId="77777777" w:rsidR="00632566" w:rsidRPr="00A633AE"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0A6959E7"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0DFAE634"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27B8F768"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14:paraId="5EB89DE8" w14:textId="77777777" w:rsidR="00EF72E4" w:rsidRDefault="00EF72E4" w:rsidP="00A540E1">
      <w:pPr>
        <w:pStyle w:val="Kop1"/>
        <w:spacing w:line="276" w:lineRule="auto"/>
      </w:pPr>
    </w:p>
    <w:p w14:paraId="7D62D461" w14:textId="77777777" w:rsidR="00EF72E4" w:rsidRDefault="00EF72E4">
      <w:pPr>
        <w:spacing w:after="240" w:line="240" w:lineRule="auto"/>
        <w:rPr>
          <w:rFonts w:asciiTheme="majorHAnsi" w:eastAsiaTheme="majorEastAsia" w:hAnsiTheme="majorHAnsi" w:cstheme="majorBidi"/>
          <w:color w:val="2E74B5" w:themeColor="accent1" w:themeShade="BF"/>
          <w:sz w:val="32"/>
          <w:szCs w:val="32"/>
        </w:rPr>
      </w:pPr>
      <w:r>
        <w:br w:type="page"/>
      </w:r>
    </w:p>
    <w:p w14:paraId="58B634AB" w14:textId="77777777" w:rsidR="00EA1163" w:rsidRPr="00506C88" w:rsidRDefault="00EA1163" w:rsidP="00EF72E4">
      <w:pPr>
        <w:pStyle w:val="Kop1"/>
        <w:numPr>
          <w:ilvl w:val="0"/>
          <w:numId w:val="15"/>
        </w:numPr>
        <w:spacing w:line="276" w:lineRule="auto"/>
      </w:pPr>
      <w:r w:rsidRPr="00506C88">
        <w:lastRenderedPageBreak/>
        <w:t>Ontwikkeling en ambities</w:t>
      </w:r>
    </w:p>
    <w:tbl>
      <w:tblPr>
        <w:tblStyle w:val="Lijsttabel6kleurrijk-Accent1"/>
        <w:tblW w:w="0" w:type="auto"/>
        <w:tblLook w:val="04A0" w:firstRow="1" w:lastRow="0" w:firstColumn="1" w:lastColumn="0" w:noHBand="0" w:noVBand="1"/>
      </w:tblPr>
      <w:tblGrid>
        <w:gridCol w:w="10746"/>
      </w:tblGrid>
      <w:tr w:rsidR="00E312DA" w14:paraId="481377C1" w14:textId="77777777" w:rsidTr="00B12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140ED435" w14:textId="77777777" w:rsidR="00E312DA" w:rsidRPr="00BC0CB2" w:rsidRDefault="00E312DA" w:rsidP="00B12F63">
            <w:pPr>
              <w:pStyle w:val="Geenafstand"/>
              <w:rPr>
                <w:b w:val="0"/>
              </w:rPr>
            </w:pPr>
            <w:r>
              <w:rPr>
                <w:b w:val="0"/>
              </w:rPr>
              <w:t xml:space="preserve">Ontwikkelpunten op gebied van de basiskwaliteit en de basisondersteuning </w:t>
            </w:r>
            <w:r w:rsidR="00AA1150" w:rsidRPr="00BC26C0">
              <w:rPr>
                <w:b w:val="0"/>
              </w:rPr>
              <w:t xml:space="preserve">(t.a.v. ontwikkeling van de leerling en m.b.t. Handelingsgericht werken) </w:t>
            </w:r>
            <w:r w:rsidRPr="00BC26C0">
              <w:rPr>
                <w:b w:val="0"/>
              </w:rPr>
              <w:t>binnen de school</w:t>
            </w:r>
            <w:r w:rsidR="00BC26C0">
              <w:rPr>
                <w:b w:val="0"/>
              </w:rPr>
              <w:t>.</w:t>
            </w:r>
            <w:r w:rsidR="00017D50">
              <w:rPr>
                <w:b w:val="0"/>
              </w:rPr>
              <w:t xml:space="preserve"> </w:t>
            </w:r>
          </w:p>
        </w:tc>
      </w:tr>
      <w:tr w:rsidR="00E312DA" w14:paraId="0E2EE582"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078B034E" w14:textId="77777777" w:rsidR="00E312DA" w:rsidRDefault="00E312DA" w:rsidP="00B12F63">
            <w:pPr>
              <w:pStyle w:val="Geenafstand"/>
              <w:rPr>
                <w:b w:val="0"/>
              </w:rPr>
            </w:pPr>
          </w:p>
          <w:p w14:paraId="24646C06" w14:textId="464D165E"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 xml:space="preserve">Beter zicht krijgen op de </w:t>
            </w:r>
            <w:r w:rsidR="00607F23">
              <w:rPr>
                <w:b w:val="0"/>
                <w:bCs w:val="0"/>
                <w:color w:val="auto"/>
                <w:sz w:val="20"/>
                <w:lang w:val="nl-NL"/>
              </w:rPr>
              <w:t>ondersteuningsbehoefte</w:t>
            </w:r>
            <w:r w:rsidRPr="00805A12">
              <w:rPr>
                <w:b w:val="0"/>
                <w:bCs w:val="0"/>
                <w:color w:val="auto"/>
                <w:sz w:val="20"/>
                <w:lang w:val="nl-NL"/>
              </w:rPr>
              <w:t xml:space="preserve"> van leerlingen</w:t>
            </w:r>
          </w:p>
          <w:p w14:paraId="3B90DAAD" w14:textId="77777777"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Meer leerlingen kunnen bedienen met een specifieke onderwijsbehoefte</w:t>
            </w:r>
          </w:p>
          <w:p w14:paraId="3F21F70A" w14:textId="5AC1B7A5"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Kennis van leerkrachten m.b.t. leerproblemen en stoornissen</w:t>
            </w:r>
            <w:r w:rsidR="00607F23">
              <w:rPr>
                <w:b w:val="0"/>
                <w:bCs w:val="0"/>
                <w:color w:val="auto"/>
                <w:sz w:val="20"/>
                <w:lang w:val="nl-NL"/>
              </w:rPr>
              <w:t xml:space="preserve"> uitbreiden</w:t>
            </w:r>
          </w:p>
          <w:p w14:paraId="150F0C75" w14:textId="77777777"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Leerkrachten meer inzicht geven in wat zij kunnen verwachten van leerlingen met een extra onderwijsbehoefte</w:t>
            </w:r>
          </w:p>
          <w:p w14:paraId="7D5DA577" w14:textId="77777777"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Planmatig handelingsgericht en opbrengstgericht werken optimaliseren</w:t>
            </w:r>
          </w:p>
          <w:p w14:paraId="04A6AD7C" w14:textId="33E38D7B" w:rsidR="00B12F63" w:rsidRPr="00805A12" w:rsidRDefault="00B12F63" w:rsidP="00B12F63">
            <w:pPr>
              <w:pStyle w:val="TableParagraph"/>
              <w:numPr>
                <w:ilvl w:val="0"/>
                <w:numId w:val="24"/>
              </w:numPr>
              <w:spacing w:line="243" w:lineRule="exact"/>
              <w:ind w:right="73"/>
              <w:rPr>
                <w:b w:val="0"/>
                <w:bCs w:val="0"/>
                <w:color w:val="auto"/>
                <w:sz w:val="20"/>
                <w:lang w:val="nl-NL"/>
              </w:rPr>
            </w:pPr>
            <w:r w:rsidRPr="00805A12">
              <w:rPr>
                <w:b w:val="0"/>
                <w:bCs w:val="0"/>
                <w:color w:val="auto"/>
                <w:sz w:val="20"/>
                <w:lang w:val="nl-NL"/>
              </w:rPr>
              <w:t xml:space="preserve">Protocol dyscalculie </w:t>
            </w:r>
            <w:r w:rsidR="00607F23">
              <w:rPr>
                <w:b w:val="0"/>
                <w:bCs w:val="0"/>
                <w:color w:val="auto"/>
                <w:sz w:val="20"/>
                <w:lang w:val="nl-NL"/>
              </w:rPr>
              <w:t>implementeren</w:t>
            </w:r>
          </w:p>
          <w:p w14:paraId="492506DD" w14:textId="29E300E9" w:rsidR="00E312DA" w:rsidRPr="00544D49" w:rsidRDefault="00B12F63" w:rsidP="00B12F63">
            <w:pPr>
              <w:pStyle w:val="TableParagraph"/>
              <w:numPr>
                <w:ilvl w:val="0"/>
                <w:numId w:val="24"/>
              </w:numPr>
              <w:spacing w:line="243" w:lineRule="exact"/>
              <w:ind w:right="73"/>
              <w:rPr>
                <w:b w:val="0"/>
                <w:bCs w:val="0"/>
                <w:color w:val="auto"/>
                <w:sz w:val="20"/>
                <w:szCs w:val="20"/>
                <w:lang w:val="nl-NL"/>
              </w:rPr>
            </w:pPr>
            <w:r w:rsidRPr="00544D49">
              <w:rPr>
                <w:noProof/>
                <w:sz w:val="20"/>
                <w:szCs w:val="20"/>
                <w:lang w:eastAsia="nl-NL"/>
              </w:rPr>
              <mc:AlternateContent>
                <mc:Choice Requires="wps">
                  <w:drawing>
                    <wp:anchor distT="0" distB="0" distL="0" distR="0" simplePos="0" relativeHeight="251661312" behindDoc="0" locked="0" layoutInCell="1" allowOverlap="1" wp14:anchorId="414C6FBE" wp14:editId="2C67A1D1">
                      <wp:simplePos x="0" y="0"/>
                      <wp:positionH relativeFrom="page">
                        <wp:posOffset>7937</wp:posOffset>
                      </wp:positionH>
                      <wp:positionV relativeFrom="paragraph">
                        <wp:posOffset>1190943</wp:posOffset>
                      </wp:positionV>
                      <wp:extent cx="6671945" cy="0"/>
                      <wp:effectExtent l="7620" t="12065" r="6985"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94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160185"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pt,93.8pt" to="525.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" strokecolor="#5b9bd4" strokeweight=".48pt">
                      <w10:wrap type="topAndBottom" anchorx="page"/>
                    </v:line>
                  </w:pict>
                </mc:Fallback>
              </mc:AlternateContent>
            </w:r>
            <w:proofErr w:type="spellStart"/>
            <w:r w:rsidRPr="00544D49">
              <w:rPr>
                <w:b w:val="0"/>
                <w:bCs w:val="0"/>
                <w:color w:val="auto"/>
                <w:sz w:val="20"/>
                <w:szCs w:val="20"/>
              </w:rPr>
              <w:t>Sociaal</w:t>
            </w:r>
            <w:proofErr w:type="spellEnd"/>
            <w:r w:rsidRPr="00544D49">
              <w:rPr>
                <w:b w:val="0"/>
                <w:bCs w:val="0"/>
                <w:color w:val="auto"/>
                <w:sz w:val="20"/>
                <w:szCs w:val="20"/>
              </w:rPr>
              <w:t xml:space="preserve"> </w:t>
            </w:r>
            <w:proofErr w:type="spellStart"/>
            <w:r w:rsidRPr="00544D49">
              <w:rPr>
                <w:b w:val="0"/>
                <w:bCs w:val="0"/>
                <w:color w:val="auto"/>
                <w:sz w:val="20"/>
                <w:szCs w:val="20"/>
              </w:rPr>
              <w:t>veiligheidsplan</w:t>
            </w:r>
            <w:proofErr w:type="spellEnd"/>
            <w:r w:rsidRPr="00544D49">
              <w:rPr>
                <w:b w:val="0"/>
                <w:bCs w:val="0"/>
                <w:color w:val="auto"/>
                <w:sz w:val="20"/>
                <w:szCs w:val="20"/>
              </w:rPr>
              <w:t xml:space="preserve"> </w:t>
            </w:r>
            <w:proofErr w:type="spellStart"/>
            <w:r w:rsidRPr="00544D49">
              <w:rPr>
                <w:b w:val="0"/>
                <w:bCs w:val="0"/>
                <w:color w:val="auto"/>
                <w:sz w:val="20"/>
                <w:szCs w:val="20"/>
              </w:rPr>
              <w:t>aanvullen</w:t>
            </w:r>
            <w:proofErr w:type="spellEnd"/>
          </w:p>
          <w:p w14:paraId="31CD0C16" w14:textId="77777777" w:rsidR="00E312DA" w:rsidRPr="00ED7128" w:rsidRDefault="00E312DA" w:rsidP="00B12F63">
            <w:pPr>
              <w:pStyle w:val="Geenafstand"/>
              <w:rPr>
                <w:b w:val="0"/>
              </w:rPr>
            </w:pPr>
          </w:p>
          <w:p w14:paraId="7FD8715F" w14:textId="77777777" w:rsidR="00E312DA" w:rsidRPr="00ED7128" w:rsidRDefault="00E312DA" w:rsidP="00B12F63">
            <w:pPr>
              <w:pStyle w:val="Geenafstand"/>
              <w:rPr>
                <w:b w:val="0"/>
              </w:rPr>
            </w:pPr>
          </w:p>
        </w:tc>
      </w:tr>
    </w:tbl>
    <w:p w14:paraId="6BDFDFC2" w14:textId="77777777" w:rsidR="00E312DA" w:rsidRDefault="00E312DA" w:rsidP="00EA1163"/>
    <w:p w14:paraId="41F9AE5E" w14:textId="77777777" w:rsidR="00E312DA" w:rsidRPr="00E312DA" w:rsidRDefault="00E312DA" w:rsidP="00EA1163">
      <w:pPr>
        <w:rPr>
          <w:b/>
        </w:rPr>
      </w:pPr>
    </w:p>
    <w:tbl>
      <w:tblPr>
        <w:tblStyle w:val="Lijsttabel6kleurrijk-Accent1"/>
        <w:tblW w:w="0" w:type="auto"/>
        <w:tblLook w:val="04A0" w:firstRow="1" w:lastRow="0" w:firstColumn="1" w:lastColumn="0" w:noHBand="0" w:noVBand="1"/>
      </w:tblPr>
      <w:tblGrid>
        <w:gridCol w:w="10490"/>
      </w:tblGrid>
      <w:tr w:rsidR="00E312DA" w14:paraId="7C6E9471" w14:textId="77777777" w:rsidTr="00B12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06A7733A" w14:textId="77777777" w:rsidR="00E312DA" w:rsidRPr="00BC0CB2" w:rsidRDefault="00E312DA" w:rsidP="00B12F63">
            <w:pPr>
              <w:pStyle w:val="Geenafstand"/>
              <w:rPr>
                <w:b w:val="0"/>
              </w:rPr>
            </w:pPr>
            <w:r>
              <w:rPr>
                <w:b w:val="0"/>
              </w:rPr>
              <w:t>Vertaling van ontwikkelpunten en ambities naar schoolplan en jaarplan</w:t>
            </w:r>
            <w:r w:rsidR="00D857D4">
              <w:rPr>
                <w:b w:val="0"/>
              </w:rPr>
              <w:t>n</w:t>
            </w:r>
            <w:r>
              <w:rPr>
                <w:b w:val="0"/>
              </w:rPr>
              <w:t>ing – korte aanduiding / verwijzing / evt. link naar schoolplan/jaarplan</w:t>
            </w:r>
            <w:r w:rsidR="00BC26C0">
              <w:rPr>
                <w:b w:val="0"/>
              </w:rPr>
              <w:t>.</w:t>
            </w:r>
          </w:p>
        </w:tc>
      </w:tr>
      <w:tr w:rsidR="00E312DA" w14:paraId="1FE79DE8" w14:textId="77777777" w:rsidTr="00B12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00F03A6D" w14:textId="4B472BB3" w:rsidR="00E312DA" w:rsidRPr="00805A12" w:rsidRDefault="00805A12" w:rsidP="00B12F63">
            <w:pPr>
              <w:pStyle w:val="Geenafstand"/>
              <w:rPr>
                <w:b w:val="0"/>
                <w:bCs w:val="0"/>
              </w:rPr>
            </w:pPr>
            <w:r w:rsidRPr="00805A12">
              <w:rPr>
                <w:rFonts w:ascii="Calibri" w:hAnsi="Calibri"/>
                <w:b w:val="0"/>
                <w:bCs w:val="0"/>
                <w:color w:val="000000" w:themeColor="text1"/>
              </w:rPr>
              <w:t>Zie hiervoor ons schoolplan (2019-2023) en jaarplan, dat op school ter inzage ligt.</w:t>
            </w:r>
          </w:p>
          <w:p w14:paraId="6930E822" w14:textId="77777777" w:rsidR="00E312DA" w:rsidRPr="00805A12" w:rsidRDefault="00E312DA" w:rsidP="00B12F63">
            <w:pPr>
              <w:pStyle w:val="Geenafstand"/>
              <w:rPr>
                <w:b w:val="0"/>
                <w:bCs w:val="0"/>
              </w:rPr>
            </w:pPr>
          </w:p>
          <w:p w14:paraId="20E36DAB" w14:textId="77777777" w:rsidR="00E312DA" w:rsidRPr="00805A12" w:rsidRDefault="00E312DA" w:rsidP="00B12F63">
            <w:pPr>
              <w:pStyle w:val="Geenafstand"/>
              <w:rPr>
                <w:b w:val="0"/>
                <w:bCs w:val="0"/>
              </w:rPr>
            </w:pPr>
          </w:p>
          <w:p w14:paraId="32D85219" w14:textId="77777777" w:rsidR="00E312DA" w:rsidRPr="00805A12" w:rsidRDefault="00E312DA" w:rsidP="00B12F63">
            <w:pPr>
              <w:pStyle w:val="Geenafstand"/>
              <w:rPr>
                <w:b w:val="0"/>
                <w:bCs w:val="0"/>
              </w:rPr>
            </w:pPr>
          </w:p>
        </w:tc>
      </w:tr>
    </w:tbl>
    <w:p w14:paraId="0CE19BC3" w14:textId="77777777" w:rsidR="00E312DA" w:rsidRDefault="00E312DA" w:rsidP="00EA1163"/>
    <w:p w14:paraId="75F80603" w14:textId="77777777" w:rsidR="00EA1163" w:rsidRDefault="00EA1163" w:rsidP="00EA1163">
      <w:pPr>
        <w:pStyle w:val="Lijstalinea"/>
      </w:pPr>
      <w:r>
        <w:t xml:space="preserve">  </w:t>
      </w:r>
    </w:p>
    <w:p w14:paraId="5ABF93C4" w14:textId="77777777" w:rsidR="00C80E1A" w:rsidRPr="00C80E1A" w:rsidRDefault="00C80E1A" w:rsidP="00C80E1A">
      <w:pPr>
        <w:spacing w:before="100" w:beforeAutospacing="1" w:after="100" w:afterAutospacing="1"/>
        <w:rPr>
          <w:i/>
          <w:color w:val="000000"/>
        </w:rPr>
      </w:pPr>
    </w:p>
    <w:p w14:paraId="71DCB018" w14:textId="77777777" w:rsidR="00C80E1A" w:rsidRPr="00866056" w:rsidRDefault="00C80E1A">
      <w:pPr>
        <w:rPr>
          <w:sz w:val="20"/>
          <w:szCs w:val="20"/>
        </w:rPr>
      </w:pPr>
    </w:p>
    <w:sectPr w:rsidR="00C80E1A"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F17A" w14:textId="77777777" w:rsidR="00E82611" w:rsidRDefault="00E82611" w:rsidP="003D60BA">
      <w:pPr>
        <w:spacing w:after="0" w:line="240" w:lineRule="auto"/>
      </w:pPr>
      <w:r>
        <w:separator/>
      </w:r>
    </w:p>
  </w:endnote>
  <w:endnote w:type="continuationSeparator" w:id="0">
    <w:p w14:paraId="44066EB9" w14:textId="77777777" w:rsidR="00E82611" w:rsidRDefault="00E82611"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0696"/>
      <w:docPartObj>
        <w:docPartGallery w:val="Page Numbers (Bottom of Page)"/>
        <w:docPartUnique/>
      </w:docPartObj>
    </w:sdtPr>
    <w:sdtEndPr/>
    <w:sdtContent>
      <w:p w14:paraId="3A095451" w14:textId="77777777" w:rsidR="00A10224" w:rsidRDefault="00A10224">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C99DEB1" wp14:editId="360129BB">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CCBAF86" w14:textId="04BC9C51" w:rsidR="00A10224" w:rsidRPr="003D60BA" w:rsidRDefault="00A10224">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Pr>
                                  <w:noProof/>
                                  <w:sz w:val="20"/>
                                  <w:szCs w:val="20"/>
                                </w:rPr>
                                <w:t>2</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C99DE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14:paraId="1CCBAF86" w14:textId="04BC9C51" w:rsidR="00A10224" w:rsidRPr="003D60BA" w:rsidRDefault="00A10224">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Pr>
                            <w:noProof/>
                            <w:sz w:val="20"/>
                            <w:szCs w:val="20"/>
                          </w:rPr>
                          <w:t>2</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FCB" w14:textId="77777777" w:rsidR="00E82611" w:rsidRDefault="00E82611" w:rsidP="003D60BA">
      <w:pPr>
        <w:spacing w:after="0" w:line="240" w:lineRule="auto"/>
      </w:pPr>
      <w:r>
        <w:separator/>
      </w:r>
    </w:p>
  </w:footnote>
  <w:footnote w:type="continuationSeparator" w:id="0">
    <w:p w14:paraId="28C69886" w14:textId="77777777" w:rsidR="00E82611" w:rsidRDefault="00E82611"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2AE"/>
    <w:multiLevelType w:val="hybridMultilevel"/>
    <w:tmpl w:val="1DF49BE2"/>
    <w:lvl w:ilvl="0" w:tplc="CAEAE9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300C6"/>
    <w:multiLevelType w:val="hybridMultilevel"/>
    <w:tmpl w:val="FE8AAAF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D91446"/>
    <w:multiLevelType w:val="multilevel"/>
    <w:tmpl w:val="F48AF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767097"/>
    <w:multiLevelType w:val="hybridMultilevel"/>
    <w:tmpl w:val="B5040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260687"/>
    <w:multiLevelType w:val="hybridMultilevel"/>
    <w:tmpl w:val="FDE2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F0EB0"/>
    <w:multiLevelType w:val="hybridMultilevel"/>
    <w:tmpl w:val="566AB11E"/>
    <w:lvl w:ilvl="0" w:tplc="3F40D4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1158B5"/>
    <w:multiLevelType w:val="hybridMultilevel"/>
    <w:tmpl w:val="ACDC0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841036"/>
    <w:multiLevelType w:val="hybridMultilevel"/>
    <w:tmpl w:val="E050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DE0C9B"/>
    <w:multiLevelType w:val="hybridMultilevel"/>
    <w:tmpl w:val="780E1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CA1150"/>
    <w:multiLevelType w:val="hybridMultilevel"/>
    <w:tmpl w:val="A80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1B6F4F"/>
    <w:multiLevelType w:val="hybridMultilevel"/>
    <w:tmpl w:val="194C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516FF2"/>
    <w:multiLevelType w:val="hybridMultilevel"/>
    <w:tmpl w:val="8042D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8C36A8"/>
    <w:multiLevelType w:val="hybridMultilevel"/>
    <w:tmpl w:val="30AC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AA165C"/>
    <w:multiLevelType w:val="hybridMultilevel"/>
    <w:tmpl w:val="E6AE4A90"/>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16"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9" w15:restartNumberingAfterBreak="0">
    <w:nsid w:val="651D53A1"/>
    <w:multiLevelType w:val="hybridMultilevel"/>
    <w:tmpl w:val="F95A7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334AEF"/>
    <w:multiLevelType w:val="hybridMultilevel"/>
    <w:tmpl w:val="20D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0D7603"/>
    <w:multiLevelType w:val="hybridMultilevel"/>
    <w:tmpl w:val="5AE0ACDC"/>
    <w:lvl w:ilvl="0" w:tplc="3F40D4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F7533DC"/>
    <w:multiLevelType w:val="hybridMultilevel"/>
    <w:tmpl w:val="66DC8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E82726"/>
    <w:multiLevelType w:val="hybridMultilevel"/>
    <w:tmpl w:val="6C6A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7"/>
  </w:num>
  <w:num w:numId="4">
    <w:abstractNumId w:val="23"/>
  </w:num>
  <w:num w:numId="5">
    <w:abstractNumId w:val="18"/>
  </w:num>
  <w:num w:numId="6">
    <w:abstractNumId w:val="14"/>
  </w:num>
  <w:num w:numId="7">
    <w:abstractNumId w:val="24"/>
  </w:num>
  <w:num w:numId="8">
    <w:abstractNumId w:val="5"/>
  </w:num>
  <w:num w:numId="9">
    <w:abstractNumId w:val="22"/>
  </w:num>
  <w:num w:numId="10">
    <w:abstractNumId w:val="21"/>
  </w:num>
  <w:num w:numId="11">
    <w:abstractNumId w:val="10"/>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0"/>
  </w:num>
  <w:num w:numId="17">
    <w:abstractNumId w:val="7"/>
  </w:num>
  <w:num w:numId="18">
    <w:abstractNumId w:val="12"/>
  </w:num>
  <w:num w:numId="19">
    <w:abstractNumId w:val="20"/>
  </w:num>
  <w:num w:numId="20">
    <w:abstractNumId w:val="19"/>
  </w:num>
  <w:num w:numId="21">
    <w:abstractNumId w:val="6"/>
  </w:num>
  <w:num w:numId="22">
    <w:abstractNumId w:val="4"/>
  </w:num>
  <w:num w:numId="23">
    <w:abstractNumId w:val="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17D50"/>
    <w:rsid w:val="00023FF1"/>
    <w:rsid w:val="00033731"/>
    <w:rsid w:val="00062272"/>
    <w:rsid w:val="000B1ED1"/>
    <w:rsid w:val="000B6E57"/>
    <w:rsid w:val="000C35D8"/>
    <w:rsid w:val="00112BBC"/>
    <w:rsid w:val="00154453"/>
    <w:rsid w:val="00191793"/>
    <w:rsid w:val="001B6FF5"/>
    <w:rsid w:val="00217CA0"/>
    <w:rsid w:val="002541BC"/>
    <w:rsid w:val="002B40F0"/>
    <w:rsid w:val="002C1DB6"/>
    <w:rsid w:val="002C404B"/>
    <w:rsid w:val="002D3AAF"/>
    <w:rsid w:val="002D63AE"/>
    <w:rsid w:val="00300D28"/>
    <w:rsid w:val="00305A53"/>
    <w:rsid w:val="003413AE"/>
    <w:rsid w:val="00372E94"/>
    <w:rsid w:val="00380E9C"/>
    <w:rsid w:val="00385D65"/>
    <w:rsid w:val="00391F6A"/>
    <w:rsid w:val="003A1DD2"/>
    <w:rsid w:val="003B6B0B"/>
    <w:rsid w:val="003C63C2"/>
    <w:rsid w:val="003D60BA"/>
    <w:rsid w:val="003E57B7"/>
    <w:rsid w:val="003F2AAD"/>
    <w:rsid w:val="00424E72"/>
    <w:rsid w:val="00427D07"/>
    <w:rsid w:val="004311AF"/>
    <w:rsid w:val="00450354"/>
    <w:rsid w:val="004831EB"/>
    <w:rsid w:val="00493D35"/>
    <w:rsid w:val="004C4A91"/>
    <w:rsid w:val="004E16BF"/>
    <w:rsid w:val="0050558E"/>
    <w:rsid w:val="005211AD"/>
    <w:rsid w:val="00540BF4"/>
    <w:rsid w:val="00544D49"/>
    <w:rsid w:val="005620ED"/>
    <w:rsid w:val="005703A4"/>
    <w:rsid w:val="00581271"/>
    <w:rsid w:val="005B64BB"/>
    <w:rsid w:val="005C2BA4"/>
    <w:rsid w:val="005F2FE4"/>
    <w:rsid w:val="006058AC"/>
    <w:rsid w:val="00607F23"/>
    <w:rsid w:val="00632566"/>
    <w:rsid w:val="00645E85"/>
    <w:rsid w:val="00690C36"/>
    <w:rsid w:val="006A0848"/>
    <w:rsid w:val="006F7406"/>
    <w:rsid w:val="00707E47"/>
    <w:rsid w:val="00746776"/>
    <w:rsid w:val="00780FD7"/>
    <w:rsid w:val="00783423"/>
    <w:rsid w:val="0079266A"/>
    <w:rsid w:val="007A02FC"/>
    <w:rsid w:val="007C6B45"/>
    <w:rsid w:val="007F6327"/>
    <w:rsid w:val="00805A12"/>
    <w:rsid w:val="008227E8"/>
    <w:rsid w:val="00843012"/>
    <w:rsid w:val="008514EF"/>
    <w:rsid w:val="008642F4"/>
    <w:rsid w:val="00866056"/>
    <w:rsid w:val="008700CD"/>
    <w:rsid w:val="008A7EAD"/>
    <w:rsid w:val="00914972"/>
    <w:rsid w:val="0092732A"/>
    <w:rsid w:val="00930303"/>
    <w:rsid w:val="00960199"/>
    <w:rsid w:val="00991AB8"/>
    <w:rsid w:val="0099241C"/>
    <w:rsid w:val="009942B7"/>
    <w:rsid w:val="009D4758"/>
    <w:rsid w:val="00A02DF5"/>
    <w:rsid w:val="00A10224"/>
    <w:rsid w:val="00A540E1"/>
    <w:rsid w:val="00A57ABE"/>
    <w:rsid w:val="00A633AE"/>
    <w:rsid w:val="00A80072"/>
    <w:rsid w:val="00AA1150"/>
    <w:rsid w:val="00AC19EC"/>
    <w:rsid w:val="00AC520C"/>
    <w:rsid w:val="00B0544D"/>
    <w:rsid w:val="00B06A20"/>
    <w:rsid w:val="00B12F63"/>
    <w:rsid w:val="00B233C7"/>
    <w:rsid w:val="00B459F8"/>
    <w:rsid w:val="00B5659D"/>
    <w:rsid w:val="00B75E2A"/>
    <w:rsid w:val="00B9177F"/>
    <w:rsid w:val="00B9576F"/>
    <w:rsid w:val="00BC0CB2"/>
    <w:rsid w:val="00BC26C0"/>
    <w:rsid w:val="00C107C6"/>
    <w:rsid w:val="00C80E1A"/>
    <w:rsid w:val="00CC1533"/>
    <w:rsid w:val="00CE4697"/>
    <w:rsid w:val="00D1037E"/>
    <w:rsid w:val="00D21AD3"/>
    <w:rsid w:val="00D23C0F"/>
    <w:rsid w:val="00D52DF8"/>
    <w:rsid w:val="00D857D4"/>
    <w:rsid w:val="00DB001D"/>
    <w:rsid w:val="00DC4E49"/>
    <w:rsid w:val="00DE3A28"/>
    <w:rsid w:val="00DF3CAE"/>
    <w:rsid w:val="00E03C53"/>
    <w:rsid w:val="00E10AD6"/>
    <w:rsid w:val="00E25A2B"/>
    <w:rsid w:val="00E312DA"/>
    <w:rsid w:val="00E43CF5"/>
    <w:rsid w:val="00E82611"/>
    <w:rsid w:val="00E842E0"/>
    <w:rsid w:val="00EA1163"/>
    <w:rsid w:val="00EB1C87"/>
    <w:rsid w:val="00ED7128"/>
    <w:rsid w:val="00EF72E4"/>
    <w:rsid w:val="00F17AB5"/>
    <w:rsid w:val="00F517F2"/>
    <w:rsid w:val="00F75656"/>
    <w:rsid w:val="00F8618F"/>
    <w:rsid w:val="00FA40D3"/>
    <w:rsid w:val="00FA6EAB"/>
    <w:rsid w:val="00FF61EF"/>
    <w:rsid w:val="1D8E97BA"/>
    <w:rsid w:val="29FE71D8"/>
    <w:rsid w:val="319A9341"/>
    <w:rsid w:val="67BBEED1"/>
    <w:rsid w:val="750BD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A0F46"/>
  <w15:chartTrackingRefBased/>
  <w15:docId w15:val="{FE53C7FC-D7AE-42D4-9444-D291D831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1"/>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styleId="Lijsttabel6kleurrijk-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styleId="Rastertabel7kleurrijk-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styleId="Lijsttabel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semiHidden/>
    <w:unhideWhenUsed/>
    <w:rsid w:val="00E43CF5"/>
    <w:rPr>
      <w:color w:val="0563C1"/>
      <w:u w:val="single"/>
    </w:rPr>
  </w:style>
  <w:style w:type="paragraph" w:styleId="Normaalweb">
    <w:name w:val="Normal (Web)"/>
    <w:basedOn w:val="Standaard"/>
    <w:uiPriority w:val="99"/>
    <w:semiHidden/>
    <w:unhideWhenUsed/>
    <w:rsid w:val="00CC1533"/>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A1DD2"/>
    <w:rPr>
      <w:sz w:val="16"/>
      <w:szCs w:val="16"/>
    </w:rPr>
  </w:style>
  <w:style w:type="paragraph" w:styleId="Tekstopmerking">
    <w:name w:val="annotation text"/>
    <w:basedOn w:val="Standaard"/>
    <w:link w:val="TekstopmerkingChar"/>
    <w:uiPriority w:val="99"/>
    <w:semiHidden/>
    <w:unhideWhenUsed/>
    <w:rsid w:val="003A1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1DD2"/>
    <w:rPr>
      <w:sz w:val="20"/>
      <w:szCs w:val="20"/>
    </w:rPr>
  </w:style>
  <w:style w:type="paragraph" w:styleId="Onderwerpvanopmerking">
    <w:name w:val="annotation subject"/>
    <w:basedOn w:val="Tekstopmerking"/>
    <w:next w:val="Tekstopmerking"/>
    <w:link w:val="OnderwerpvanopmerkingChar"/>
    <w:uiPriority w:val="99"/>
    <w:semiHidden/>
    <w:unhideWhenUsed/>
    <w:rsid w:val="003A1DD2"/>
    <w:rPr>
      <w:b/>
      <w:bCs/>
    </w:rPr>
  </w:style>
  <w:style w:type="character" w:customStyle="1" w:styleId="OnderwerpvanopmerkingChar">
    <w:name w:val="Onderwerp van opmerking Char"/>
    <w:basedOn w:val="TekstopmerkingChar"/>
    <w:link w:val="Onderwerpvanopmerking"/>
    <w:uiPriority w:val="99"/>
    <w:semiHidden/>
    <w:rsid w:val="003A1DD2"/>
    <w:rPr>
      <w:b/>
      <w:bCs/>
      <w:sz w:val="20"/>
      <w:szCs w:val="20"/>
    </w:rPr>
  </w:style>
  <w:style w:type="table" w:customStyle="1" w:styleId="NormalTable0">
    <w:name w:val="Normal Table0"/>
    <w:uiPriority w:val="2"/>
    <w:semiHidden/>
    <w:unhideWhenUsed/>
    <w:qFormat/>
    <w:rsid w:val="00914972"/>
    <w:pPr>
      <w:widowControl w:val="0"/>
      <w:spacing w:after="0"/>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914972"/>
    <w:pPr>
      <w:widowControl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914972"/>
    <w:rPr>
      <w:rFonts w:ascii="Calibri" w:eastAsia="Calibri" w:hAnsi="Calibri" w:cs="Calibri"/>
      <w:lang w:val="en-US"/>
    </w:rPr>
  </w:style>
  <w:style w:type="paragraph" w:customStyle="1" w:styleId="TableParagraph">
    <w:name w:val="Table Paragraph"/>
    <w:basedOn w:val="Standaard"/>
    <w:uiPriority w:val="1"/>
    <w:qFormat/>
    <w:rsid w:val="00914972"/>
    <w:pPr>
      <w:widowControl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418">
      <w:bodyDiv w:val="1"/>
      <w:marLeft w:val="0"/>
      <w:marRight w:val="0"/>
      <w:marTop w:val="0"/>
      <w:marBottom w:val="0"/>
      <w:divBdr>
        <w:top w:val="none" w:sz="0" w:space="0" w:color="auto"/>
        <w:left w:val="none" w:sz="0" w:space="0" w:color="auto"/>
        <w:bottom w:val="none" w:sz="0" w:space="0" w:color="auto"/>
        <w:right w:val="none" w:sz="0" w:space="0" w:color="auto"/>
      </w:divBdr>
    </w:div>
    <w:div w:id="140460769">
      <w:bodyDiv w:val="1"/>
      <w:marLeft w:val="0"/>
      <w:marRight w:val="0"/>
      <w:marTop w:val="0"/>
      <w:marBottom w:val="0"/>
      <w:divBdr>
        <w:top w:val="none" w:sz="0" w:space="0" w:color="auto"/>
        <w:left w:val="none" w:sz="0" w:space="0" w:color="auto"/>
        <w:bottom w:val="none" w:sz="0" w:space="0" w:color="auto"/>
        <w:right w:val="none" w:sz="0" w:space="0" w:color="auto"/>
      </w:divBdr>
    </w:div>
    <w:div w:id="520972677">
      <w:bodyDiv w:val="1"/>
      <w:marLeft w:val="0"/>
      <w:marRight w:val="0"/>
      <w:marTop w:val="0"/>
      <w:marBottom w:val="0"/>
      <w:divBdr>
        <w:top w:val="none" w:sz="0" w:space="0" w:color="auto"/>
        <w:left w:val="none" w:sz="0" w:space="0" w:color="auto"/>
        <w:bottom w:val="none" w:sz="0" w:space="0" w:color="auto"/>
        <w:right w:val="none" w:sz="0" w:space="0" w:color="auto"/>
      </w:divBdr>
    </w:div>
    <w:div w:id="540481720">
      <w:bodyDiv w:val="1"/>
      <w:marLeft w:val="0"/>
      <w:marRight w:val="0"/>
      <w:marTop w:val="0"/>
      <w:marBottom w:val="0"/>
      <w:divBdr>
        <w:top w:val="none" w:sz="0" w:space="0" w:color="auto"/>
        <w:left w:val="none" w:sz="0" w:space="0" w:color="auto"/>
        <w:bottom w:val="none" w:sz="0" w:space="0" w:color="auto"/>
        <w:right w:val="none" w:sz="0" w:space="0" w:color="auto"/>
      </w:divBdr>
    </w:div>
    <w:div w:id="612983955">
      <w:bodyDiv w:val="1"/>
      <w:marLeft w:val="0"/>
      <w:marRight w:val="0"/>
      <w:marTop w:val="0"/>
      <w:marBottom w:val="0"/>
      <w:divBdr>
        <w:top w:val="none" w:sz="0" w:space="0" w:color="auto"/>
        <w:left w:val="none" w:sz="0" w:space="0" w:color="auto"/>
        <w:bottom w:val="none" w:sz="0" w:space="0" w:color="auto"/>
        <w:right w:val="none" w:sz="0" w:space="0" w:color="auto"/>
      </w:divBdr>
    </w:div>
    <w:div w:id="768625896">
      <w:bodyDiv w:val="1"/>
      <w:marLeft w:val="0"/>
      <w:marRight w:val="0"/>
      <w:marTop w:val="0"/>
      <w:marBottom w:val="0"/>
      <w:divBdr>
        <w:top w:val="none" w:sz="0" w:space="0" w:color="auto"/>
        <w:left w:val="none" w:sz="0" w:space="0" w:color="auto"/>
        <w:bottom w:val="none" w:sz="0" w:space="0" w:color="auto"/>
        <w:right w:val="none" w:sz="0" w:space="0" w:color="auto"/>
      </w:divBdr>
    </w:div>
    <w:div w:id="790251166">
      <w:bodyDiv w:val="1"/>
      <w:marLeft w:val="0"/>
      <w:marRight w:val="0"/>
      <w:marTop w:val="0"/>
      <w:marBottom w:val="0"/>
      <w:divBdr>
        <w:top w:val="none" w:sz="0" w:space="0" w:color="auto"/>
        <w:left w:val="none" w:sz="0" w:space="0" w:color="auto"/>
        <w:bottom w:val="none" w:sz="0" w:space="0" w:color="auto"/>
        <w:right w:val="none" w:sz="0" w:space="0" w:color="auto"/>
      </w:divBdr>
    </w:div>
    <w:div w:id="901526319">
      <w:bodyDiv w:val="1"/>
      <w:marLeft w:val="0"/>
      <w:marRight w:val="0"/>
      <w:marTop w:val="0"/>
      <w:marBottom w:val="0"/>
      <w:divBdr>
        <w:top w:val="none" w:sz="0" w:space="0" w:color="auto"/>
        <w:left w:val="none" w:sz="0" w:space="0" w:color="auto"/>
        <w:bottom w:val="none" w:sz="0" w:space="0" w:color="auto"/>
        <w:right w:val="none" w:sz="0" w:space="0" w:color="auto"/>
      </w:divBdr>
    </w:div>
    <w:div w:id="949893779">
      <w:bodyDiv w:val="1"/>
      <w:marLeft w:val="0"/>
      <w:marRight w:val="0"/>
      <w:marTop w:val="0"/>
      <w:marBottom w:val="0"/>
      <w:divBdr>
        <w:top w:val="none" w:sz="0" w:space="0" w:color="auto"/>
        <w:left w:val="none" w:sz="0" w:space="0" w:color="auto"/>
        <w:bottom w:val="none" w:sz="0" w:space="0" w:color="auto"/>
        <w:right w:val="none" w:sz="0" w:space="0" w:color="auto"/>
      </w:divBdr>
    </w:div>
    <w:div w:id="1311442858">
      <w:bodyDiv w:val="1"/>
      <w:marLeft w:val="0"/>
      <w:marRight w:val="0"/>
      <w:marTop w:val="0"/>
      <w:marBottom w:val="0"/>
      <w:divBdr>
        <w:top w:val="none" w:sz="0" w:space="0" w:color="auto"/>
        <w:left w:val="none" w:sz="0" w:space="0" w:color="auto"/>
        <w:bottom w:val="none" w:sz="0" w:space="0" w:color="auto"/>
        <w:right w:val="none" w:sz="0" w:space="0" w:color="auto"/>
      </w:divBdr>
    </w:div>
    <w:div w:id="1600216337">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819572155">
      <w:bodyDiv w:val="1"/>
      <w:marLeft w:val="0"/>
      <w:marRight w:val="0"/>
      <w:marTop w:val="0"/>
      <w:marBottom w:val="0"/>
      <w:divBdr>
        <w:top w:val="none" w:sz="0" w:space="0" w:color="auto"/>
        <w:left w:val="none" w:sz="0" w:space="0" w:color="auto"/>
        <w:bottom w:val="none" w:sz="0" w:space="0" w:color="auto"/>
        <w:right w:val="none" w:sz="0" w:space="0" w:color="auto"/>
      </w:divBdr>
    </w:div>
    <w:div w:id="1918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We richten ons op het totale kind en we spelen steeds in op de natuurlijke behoefte aan zelfstandigheid, bewegingsdrang, de drang om samen te leren en de behoefte aan veiligheid en leiding. Zo willen we eraan bijdragen dat onze leerlingen zich in nauwe relatie met elkaar en met de hen omringende wereld ontwikkelen tot volledige mensen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2C4CED7565B044E9BD5B3FA6A3FA524" ma:contentTypeVersion="9" ma:contentTypeDescription="Een nieuw document maken." ma:contentTypeScope="" ma:versionID="d9208d45a0bb9d152979d7e3d3ad386d">
  <xsd:schema xmlns:xsd="http://www.w3.org/2001/XMLSchema" xmlns:xs="http://www.w3.org/2001/XMLSchema" xmlns:p="http://schemas.microsoft.com/office/2006/metadata/properties" xmlns:ns3="ed60398d-fa0b-4f4b-818b-6d3b32405680" xmlns:ns4="a579ba61-f603-47db-9876-bc165dd526fa" targetNamespace="http://schemas.microsoft.com/office/2006/metadata/properties" ma:root="true" ma:fieldsID="4e226291fb98ddbf88382965703a1f23" ns3:_="" ns4:_="">
    <xsd:import namespace="ed60398d-fa0b-4f4b-818b-6d3b32405680"/>
    <xsd:import namespace="a579ba61-f603-47db-9876-bc165dd526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398d-fa0b-4f4b-818b-6d3b32405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9ba61-f603-47db-9876-bc165dd526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C1668-05B9-4D01-A639-99532B639DA4}">
  <ds:schemaRefs>
    <ds:schemaRef ds:uri="http://schemas.microsoft.com/sharepoint/v3/contenttype/forms"/>
  </ds:schemaRefs>
</ds:datastoreItem>
</file>

<file path=customXml/itemProps3.xml><?xml version="1.0" encoding="utf-8"?>
<ds:datastoreItem xmlns:ds="http://schemas.openxmlformats.org/officeDocument/2006/customXml" ds:itemID="{ACFBCE90-CF8F-41D9-8133-D0181962E99C}">
  <ds:schemaRefs>
    <ds:schemaRef ds:uri="ed60398d-fa0b-4f4b-818b-6d3b32405680"/>
    <ds:schemaRef ds:uri="http://purl.org/dc/terms/"/>
    <ds:schemaRef ds:uri="a579ba61-f603-47db-9876-bc165dd526f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4B0B6D-1288-4D08-A291-2739E083EFAA}">
  <ds:schemaRefs>
    <ds:schemaRef ds:uri="http://schemas.openxmlformats.org/officeDocument/2006/bibliography"/>
  </ds:schemaRefs>
</ds:datastoreItem>
</file>

<file path=customXml/itemProps5.xml><?xml version="1.0" encoding="utf-8"?>
<ds:datastoreItem xmlns:ds="http://schemas.openxmlformats.org/officeDocument/2006/customXml" ds:itemID="{26584CC0-061E-4F35-922F-8389A171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398d-fa0b-4f4b-818b-6d3b32405680"/>
    <ds:schemaRef ds:uri="a579ba61-f603-47db-9876-bc165dd52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2368</Words>
  <Characters>13028</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versie juni 2022</dc:subject>
  <dc:creator>Danielle Drenthen</dc:creator>
  <cp:keywords/>
  <dc:description/>
  <cp:lastModifiedBy>Corina.Leegwater</cp:lastModifiedBy>
  <cp:revision>2</cp:revision>
  <cp:lastPrinted>2019-05-08T08:16:00Z</cp:lastPrinted>
  <dcterms:created xsi:type="dcterms:W3CDTF">2022-07-13T11:10:00Z</dcterms:created>
  <dcterms:modified xsi:type="dcterms:W3CDTF">2022-07-13T11:10:00Z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0x01010082C4CED7565B044E9BD5B3FA6A3FA524</vt:lpwstr>
  </property>
</Properties>
</file>